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222"/>
        <w:gridCol w:w="10022"/>
        <w:gridCol w:w="222"/>
      </w:tblGrid>
      <w:tr w:rsidR="001D3313" w:rsidRPr="00A765DA" w14:paraId="172C80DD" w14:textId="77777777" w:rsidTr="001D3313">
        <w:trPr>
          <w:trHeight w:val="983"/>
        </w:trPr>
        <w:tc>
          <w:tcPr>
            <w:tcW w:w="106" w:type="pct"/>
            <w:shd w:val="clear" w:color="auto" w:fill="auto"/>
          </w:tcPr>
          <w:p w14:paraId="67BE2ADA" w14:textId="77777777" w:rsidR="001D3313" w:rsidRPr="00A765DA" w:rsidRDefault="001D3313" w:rsidP="00AE3FB7">
            <w:pPr>
              <w:pStyle w:val="Titel"/>
              <w:rPr>
                <w:rFonts w:ascii="Arial" w:hAnsi="Arial" w:cs="Arial"/>
                <w:color w:val="FFFFFF" w:themeColor="background1"/>
                <w:sz w:val="24"/>
                <w:szCs w:val="24"/>
                <w:lang w:val="ru-RU"/>
                <w14:textFill>
                  <w14:noFill/>
                </w14:textFill>
              </w:rPr>
            </w:pPr>
          </w:p>
        </w:tc>
        <w:sdt>
          <w:sdtPr>
            <w:rPr>
              <w:rFonts w:ascii="Arial" w:hAnsi="Arial" w:cs="Arial"/>
              <w:color w:val="00FFFF"/>
              <w:szCs w:val="32"/>
            </w:rPr>
            <w:alias w:val="Titel"/>
            <w:tag w:val=""/>
            <w:id w:val="1948658227"/>
            <w:placeholder>
              <w:docPart w:val="2A75DF9613CA4488833D9C9EE7F865AF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tc>
              <w:tcPr>
                <w:tcW w:w="4788" w:type="pct"/>
                <w:shd w:val="clear" w:color="auto" w:fill="17365D" w:themeFill="text2" w:themeFillShade="BF"/>
                <w:vAlign w:val="center"/>
              </w:tcPr>
              <w:p w14:paraId="6C334F9A" w14:textId="3F88D422" w:rsidR="001D3313" w:rsidRPr="00EB6F40" w:rsidRDefault="00D405DB" w:rsidP="00AE3FB7">
                <w:pPr>
                  <w:pStyle w:val="Titel"/>
                  <w:rPr>
                    <w:rFonts w:ascii="Arial" w:hAnsi="Arial" w:cs="Arial"/>
                    <w:szCs w:val="32"/>
                  </w:rPr>
                </w:pPr>
                <w:r w:rsidRPr="00D405DB">
                  <w:rPr>
                    <w:rFonts w:ascii="Arial" w:hAnsi="Arial" w:cs="Arial"/>
                    <w:color w:val="00FFFF"/>
                    <w:szCs w:val="32"/>
                  </w:rPr>
                  <w:t>[</w:t>
                </w:r>
                <w:proofErr w:type="spellStart"/>
                <w:r w:rsidRPr="00D405DB">
                  <w:rPr>
                    <w:rFonts w:ascii="Arial" w:hAnsi="Arial" w:cs="Arial"/>
                    <w:color w:val="00FFFF"/>
                    <w:szCs w:val="32"/>
                  </w:rPr>
                  <w:t>Название</w:t>
                </w:r>
                <w:proofErr w:type="spellEnd"/>
                <w:r w:rsidRPr="00D405DB">
                  <w:rPr>
                    <w:rFonts w:ascii="Arial" w:hAnsi="Arial" w:cs="Arial"/>
                    <w:color w:val="00FFFF"/>
                    <w:szCs w:val="32"/>
                  </w:rPr>
                  <w:t xml:space="preserve"> </w:t>
                </w:r>
                <w:proofErr w:type="spellStart"/>
                <w:r w:rsidRPr="00D405DB">
                  <w:rPr>
                    <w:rFonts w:ascii="Arial" w:hAnsi="Arial" w:cs="Arial"/>
                    <w:color w:val="00FFFF"/>
                    <w:szCs w:val="32"/>
                  </w:rPr>
                  <w:t>мероприятия</w:t>
                </w:r>
                <w:proofErr w:type="spellEnd"/>
                <w:r w:rsidRPr="00D405DB">
                  <w:rPr>
                    <w:rFonts w:ascii="Arial" w:hAnsi="Arial" w:cs="Arial"/>
                    <w:color w:val="00FFFF"/>
                    <w:szCs w:val="32"/>
                  </w:rPr>
                  <w:t>]</w:t>
                </w:r>
              </w:p>
            </w:tc>
          </w:sdtContent>
        </w:sdt>
        <w:tc>
          <w:tcPr>
            <w:tcW w:w="106" w:type="pct"/>
            <w:shd w:val="clear" w:color="auto" w:fill="auto"/>
          </w:tcPr>
          <w:p w14:paraId="0781BC96" w14:textId="77777777" w:rsidR="001D3313" w:rsidRPr="00A765DA" w:rsidRDefault="001D3313" w:rsidP="00AE3FB7">
            <w:pPr>
              <w:pStyle w:val="Titel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BC1B68" w:rsidRPr="00A765DA" w14:paraId="4D84101D" w14:textId="77777777" w:rsidTr="00903956">
        <w:trPr>
          <w:trHeight w:val="543"/>
        </w:trPr>
        <w:tc>
          <w:tcPr>
            <w:tcW w:w="106" w:type="pct"/>
            <w:shd w:val="clear" w:color="auto" w:fill="auto"/>
          </w:tcPr>
          <w:p w14:paraId="215864DF" w14:textId="77777777" w:rsidR="00BC1B68" w:rsidRPr="00A765DA" w:rsidRDefault="00BC1B68" w:rsidP="00AE3FB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788" w:type="pct"/>
            <w:shd w:val="clear" w:color="auto" w:fill="auto"/>
          </w:tcPr>
          <w:p w14:paraId="57227688" w14:textId="27F93F1A" w:rsidR="00BC1B68" w:rsidRPr="00A765DA" w:rsidRDefault="00A765DA" w:rsidP="00A765DA">
            <w:pPr>
              <w:jc w:val="center"/>
              <w:rPr>
                <w:rFonts w:ascii="Arial" w:hAnsi="Arial" w:cs="Arial"/>
                <w:sz w:val="32"/>
                <w:szCs w:val="32"/>
                <w:lang w:val="ru-RU"/>
              </w:rPr>
            </w:pPr>
            <w:r w:rsidRPr="00A765DA">
              <w:rPr>
                <w:rFonts w:ascii="Arial" w:hAnsi="Arial" w:cs="Arial"/>
                <w:sz w:val="32"/>
                <w:szCs w:val="32"/>
                <w:lang w:val="ru-RU"/>
              </w:rPr>
              <w:t>Положение</w:t>
            </w:r>
          </w:p>
        </w:tc>
        <w:tc>
          <w:tcPr>
            <w:tcW w:w="106" w:type="pct"/>
            <w:shd w:val="clear" w:color="auto" w:fill="auto"/>
          </w:tcPr>
          <w:p w14:paraId="602A3019" w14:textId="77777777" w:rsidR="00BC1B68" w:rsidRPr="00A765DA" w:rsidRDefault="00BC1B68" w:rsidP="00AE3FB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265218" w:rsidRPr="00C82FE2" w14:paraId="4AC4DC0B" w14:textId="77777777" w:rsidTr="00903956">
        <w:trPr>
          <w:trHeight w:val="9822"/>
        </w:trPr>
        <w:tc>
          <w:tcPr>
            <w:tcW w:w="106" w:type="pct"/>
            <w:shd w:val="clear" w:color="auto" w:fill="auto"/>
          </w:tcPr>
          <w:p w14:paraId="5E6B0AFD" w14:textId="77777777" w:rsidR="00265218" w:rsidRPr="00C82FE2" w:rsidRDefault="00265218" w:rsidP="00AE3FB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788" w:type="pct"/>
            <w:shd w:val="clear" w:color="auto" w:fill="auto"/>
          </w:tcPr>
          <w:tbl>
            <w:tblPr>
              <w:tblW w:w="9908" w:type="dxa"/>
              <w:tblLook w:val="04A0" w:firstRow="1" w:lastRow="0" w:firstColumn="1" w:lastColumn="0" w:noHBand="0" w:noVBand="1"/>
              <w:tblDescription w:val="Layouttabelle"/>
            </w:tblPr>
            <w:tblGrid>
              <w:gridCol w:w="4855"/>
              <w:gridCol w:w="5053"/>
            </w:tblGrid>
            <w:tr w:rsidR="00637B5E" w:rsidRPr="00095E67" w14:paraId="39E69E82" w14:textId="77777777" w:rsidTr="00EA37A5">
              <w:tc>
                <w:tcPr>
                  <w:tcW w:w="9908" w:type="dxa"/>
                  <w:gridSpan w:val="2"/>
                  <w:tcBorders>
                    <w:bottom w:val="single" w:sz="2" w:space="0" w:color="808080" w:themeColor="background1" w:themeShade="80"/>
                  </w:tcBorders>
                </w:tcPr>
                <w:p w14:paraId="38874ECB" w14:textId="372BEB2E" w:rsidR="00637B5E" w:rsidRPr="00C82FE2" w:rsidRDefault="00637B5E" w:rsidP="001A4D2C">
                  <w:pPr>
                    <w:spacing w:after="240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8E43C4">
                    <w:rPr>
                      <w:rFonts w:ascii="Arial" w:hAnsi="Arial" w:cs="Arial"/>
                      <w:sz w:val="20"/>
                      <w:szCs w:val="20"/>
                      <w:highlight w:val="cyan"/>
                      <w:vertAlign w:val="superscript"/>
                      <w:lang w:val="lv-LV"/>
                    </w:rPr>
                    <w:t>текст, выделенный синим цветом, должен быть введен</w:t>
                  </w:r>
                </w:p>
              </w:tc>
            </w:tr>
            <w:tr w:rsidR="00EB6F40" w:rsidRPr="00C82FE2" w14:paraId="1169B3FE" w14:textId="77777777" w:rsidTr="00F76C7A">
              <w:tc>
                <w:tcPr>
                  <w:tcW w:w="9908" w:type="dxa"/>
                  <w:gridSpan w:val="2"/>
                  <w:shd w:val="clear" w:color="auto" w:fill="F2F2F2" w:themeFill="background1" w:themeFillShade="F2"/>
                </w:tcPr>
                <w:p w14:paraId="50BD837A" w14:textId="77777777" w:rsidR="00EB6F40" w:rsidRPr="00C82FE2" w:rsidRDefault="00EB6F40" w:rsidP="00F76C7A">
                  <w:pPr>
                    <w:pStyle w:val="berschrift2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szCs w:val="24"/>
                      <w:lang w:val="ru-RU"/>
                    </w:rPr>
                  </w:pPr>
                  <w:r w:rsidRPr="00C82FE2">
                    <w:rPr>
                      <w:rFonts w:ascii="Arial" w:hAnsi="Arial" w:cs="Arial"/>
                      <w:szCs w:val="24"/>
                      <w:lang w:val="ru-RU"/>
                    </w:rPr>
                    <w:t>Цели и задачи</w:t>
                  </w:r>
                </w:p>
              </w:tc>
            </w:tr>
            <w:tr w:rsidR="00EB6F40" w:rsidRPr="00095E67" w14:paraId="6B1F4368" w14:textId="77777777" w:rsidTr="00F76C7A">
              <w:tc>
                <w:tcPr>
                  <w:tcW w:w="9908" w:type="dxa"/>
                  <w:gridSpan w:val="2"/>
                </w:tcPr>
                <w:p w14:paraId="1F2AD47E" w14:textId="77777777" w:rsidR="00EB6F40" w:rsidRPr="00C82FE2" w:rsidRDefault="00EB6F40" w:rsidP="00F76C7A">
                  <w:pPr>
                    <w:pStyle w:val="Listenabsatz"/>
                    <w:numPr>
                      <w:ilvl w:val="1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C82FE2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Популяризация новуса</w:t>
                  </w:r>
                  <w:r w:rsidRPr="00C82FE2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 xml:space="preserve"> </w:t>
                  </w:r>
                  <w:r w:rsidRPr="00C82FE2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в </w:t>
                  </w:r>
                  <w:r w:rsidRPr="00C82FE2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[клуб, город, страна</w:t>
                  </w:r>
                  <w:r w:rsidRPr="00C82FE2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lv-LV"/>
                    </w:rPr>
                    <w:t xml:space="preserve"> ...</w:t>
                  </w:r>
                  <w:r w:rsidRPr="00C82FE2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]</w:t>
                  </w:r>
                  <w:r w:rsidRPr="00C82FE2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.</w:t>
                  </w:r>
                </w:p>
                <w:p w14:paraId="4926A89C" w14:textId="77777777" w:rsidR="00EB6F40" w:rsidRPr="00C82FE2" w:rsidRDefault="00EB6F40" w:rsidP="00F76C7A">
                  <w:pPr>
                    <w:pStyle w:val="Listenabsatz"/>
                    <w:numPr>
                      <w:ilvl w:val="1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C82FE2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Выявить лучших</w:t>
                  </w:r>
                  <w:r w:rsidRPr="00C82FE2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 xml:space="preserve"> </w:t>
                  </w:r>
                  <w:r w:rsidRPr="00C82FE2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игроков и повысить спортивное мастерство.</w:t>
                  </w:r>
                </w:p>
              </w:tc>
            </w:tr>
            <w:tr w:rsidR="007030B0" w:rsidRPr="00095E67" w14:paraId="5E4A8DEF" w14:textId="77777777" w:rsidTr="00FE3517">
              <w:tc>
                <w:tcPr>
                  <w:tcW w:w="9908" w:type="dxa"/>
                  <w:gridSpan w:val="2"/>
                </w:tcPr>
                <w:p w14:paraId="48617822" w14:textId="77777777" w:rsidR="007030B0" w:rsidRPr="00C82FE2" w:rsidRDefault="007030B0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7030B0" w:rsidRPr="00C82FE2" w14:paraId="566A3B73" w14:textId="77777777" w:rsidTr="009E0866">
              <w:tc>
                <w:tcPr>
                  <w:tcW w:w="9908" w:type="dxa"/>
                  <w:gridSpan w:val="2"/>
                  <w:shd w:val="clear" w:color="auto" w:fill="F2F2F2" w:themeFill="background1" w:themeFillShade="F2"/>
                </w:tcPr>
                <w:p w14:paraId="5AD5C819" w14:textId="0E73FA4B" w:rsidR="007030B0" w:rsidRPr="00C82FE2" w:rsidRDefault="007030B0" w:rsidP="007030B0">
                  <w:pPr>
                    <w:pStyle w:val="berschrift2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szCs w:val="24"/>
                      <w:lang w:val="ru-RU"/>
                    </w:rPr>
                  </w:pPr>
                  <w:r w:rsidRPr="00C82FE2">
                    <w:rPr>
                      <w:rFonts w:ascii="Arial" w:hAnsi="Arial" w:cs="Arial"/>
                      <w:szCs w:val="24"/>
                      <w:lang w:val="ru-RU"/>
                    </w:rPr>
                    <w:t>Время и место</w:t>
                  </w:r>
                </w:p>
              </w:tc>
            </w:tr>
            <w:tr w:rsidR="007030B0" w:rsidRPr="00C82FE2" w14:paraId="2AD8F122" w14:textId="77777777" w:rsidTr="0021517D">
              <w:tc>
                <w:tcPr>
                  <w:tcW w:w="9908" w:type="dxa"/>
                  <w:gridSpan w:val="2"/>
                </w:tcPr>
                <w:p w14:paraId="7D0F6C7A" w14:textId="1C7062C5" w:rsidR="007030B0" w:rsidRPr="00C82FE2" w:rsidRDefault="007030B0" w:rsidP="007030B0">
                  <w:pPr>
                    <w:pStyle w:val="Listenabsatz"/>
                    <w:numPr>
                      <w:ilvl w:val="1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C82FE2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Место проведения:</w:t>
                  </w:r>
                  <w:r w:rsidR="00D61343" w:rsidRPr="00C82FE2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</w:t>
                  </w:r>
                  <w:r w:rsidRPr="00C82FE2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[Место и адрес]</w:t>
                  </w:r>
                </w:p>
                <w:p w14:paraId="53C18815" w14:textId="77777777" w:rsidR="007030B0" w:rsidRPr="00C82FE2" w:rsidRDefault="007030B0" w:rsidP="007030B0">
                  <w:pPr>
                    <w:pStyle w:val="Listenabsatz"/>
                    <w:numPr>
                      <w:ilvl w:val="1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C82FE2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Ссылка</w:t>
                  </w:r>
                  <w:r w:rsidRPr="00C82FE2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Google maps: </w:t>
                  </w:r>
                  <w:r w:rsidRPr="00C82FE2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en-US"/>
                    </w:rPr>
                    <w:t>[https://www.google.de/maps]</w:t>
                  </w:r>
                </w:p>
                <w:p w14:paraId="428E6452" w14:textId="188DB3D3" w:rsidR="007030B0" w:rsidRPr="00C82FE2" w:rsidRDefault="007030B0" w:rsidP="007030B0">
                  <w:pPr>
                    <w:pStyle w:val="Listenabsatz"/>
                    <w:numPr>
                      <w:ilvl w:val="1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C82FE2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Время:</w:t>
                  </w:r>
                  <w:r w:rsidR="00851B1E" w:rsidRPr="00C82FE2">
                    <w:rPr>
                      <w:rFonts w:ascii="Arial" w:hAnsi="Arial" w:cs="Arial"/>
                      <w:sz w:val="20"/>
                      <w:szCs w:val="20"/>
                      <w:highlight w:val="cyan"/>
                    </w:rPr>
                    <w:t>[</w:t>
                  </w:r>
                  <w:r w:rsidRPr="00C82FE2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 xml:space="preserve"> </w:t>
                  </w: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  <w:highlight w:val="cyan"/>
                        <w:lang w:val="ru-RU"/>
                      </w:rPr>
                      <w:id w:val="-1664697822"/>
                      <w:placeholder>
                        <w:docPart w:val="DefaultPlaceholder_-1854013437"/>
                      </w:placeholder>
                      <w:date w:fullDate="2021-03-11T00:00:00Z">
                        <w:dateFormat w:val="dd.MM.yyyy"/>
                        <w:lid w:val="de-DE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954EE1" w:rsidRPr="00114593">
                        <w:rPr>
                          <w:rFonts w:ascii="Arial" w:hAnsi="Arial" w:cs="Arial"/>
                          <w:sz w:val="20"/>
                          <w:szCs w:val="20"/>
                          <w:highlight w:val="cyan"/>
                          <w:lang w:val="ru-RU"/>
                        </w:rPr>
                        <w:t>11.03.2021</w:t>
                      </w:r>
                    </w:sdtContent>
                  </w:sdt>
                  <w:r w:rsidR="00851B1E" w:rsidRPr="00114593">
                    <w:rPr>
                      <w:rFonts w:ascii="Arial" w:hAnsi="Arial" w:cs="Arial"/>
                      <w:sz w:val="20"/>
                      <w:szCs w:val="20"/>
                      <w:highlight w:val="cyan"/>
                    </w:rPr>
                    <w:t xml:space="preserve">, </w:t>
                  </w:r>
                  <w:r w:rsidR="00114593" w:rsidRPr="00114593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н</w:t>
                  </w:r>
                  <w:r w:rsidRPr="00114593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 xml:space="preserve">ачало </w:t>
                  </w:r>
                  <w:r w:rsidRPr="00C82FE2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в 10:00]</w:t>
                  </w:r>
                </w:p>
                <w:p w14:paraId="1430AFE7" w14:textId="018A01A9" w:rsidR="002F1A57" w:rsidRPr="002F1A57" w:rsidRDefault="007030B0" w:rsidP="002F1A57">
                  <w:pPr>
                    <w:pStyle w:val="Listenabsatz"/>
                    <w:numPr>
                      <w:ilvl w:val="1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C82FE2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Регистрация:</w:t>
                  </w:r>
                  <w:r w:rsidR="00851B1E" w:rsidRPr="00C82FE2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</w:t>
                  </w:r>
                  <w:r w:rsidR="00851B1E" w:rsidRPr="00C82FE2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 xml:space="preserve">[ </w:t>
                  </w: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  <w:highlight w:val="cyan"/>
                        <w:lang w:val="ru-RU"/>
                      </w:rPr>
                      <w:id w:val="-1394802568"/>
                      <w:placeholder>
                        <w:docPart w:val="18C2E85AF2B641C3A1F68F5F5083AF65"/>
                      </w:placeholder>
                      <w:date w:fullDate="2021-03-11T00:00:00Z">
                        <w:dateFormat w:val="dd.MM.yyyy"/>
                        <w:lid w:val="de-DE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851B1E" w:rsidRPr="00C82FE2">
                        <w:rPr>
                          <w:rFonts w:ascii="Arial" w:hAnsi="Arial" w:cs="Arial"/>
                          <w:sz w:val="20"/>
                          <w:szCs w:val="20"/>
                          <w:highlight w:val="cyan"/>
                          <w:lang w:val="ru-RU"/>
                        </w:rPr>
                        <w:t>11.03.2021</w:t>
                      </w:r>
                    </w:sdtContent>
                  </w:sdt>
                  <w:r w:rsidR="00851B1E" w:rsidRPr="00C82FE2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, с 8:00 до 9:00]</w:t>
                  </w:r>
                </w:p>
              </w:tc>
            </w:tr>
            <w:tr w:rsidR="007030B0" w:rsidRPr="00C82FE2" w14:paraId="13096CAF" w14:textId="77777777" w:rsidTr="0021517D">
              <w:tc>
                <w:tcPr>
                  <w:tcW w:w="9908" w:type="dxa"/>
                  <w:gridSpan w:val="2"/>
                </w:tcPr>
                <w:p w14:paraId="683D4EEB" w14:textId="77777777" w:rsidR="007030B0" w:rsidRPr="00C82FE2" w:rsidRDefault="007030B0" w:rsidP="007030B0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7030B0" w:rsidRPr="007C0994" w14:paraId="7DD295FC" w14:textId="77777777" w:rsidTr="00C9788F">
              <w:tc>
                <w:tcPr>
                  <w:tcW w:w="9908" w:type="dxa"/>
                  <w:gridSpan w:val="2"/>
                  <w:shd w:val="clear" w:color="auto" w:fill="F2F2F2" w:themeFill="background1" w:themeFillShade="F2"/>
                </w:tcPr>
                <w:p w14:paraId="416293F3" w14:textId="661D5A76" w:rsidR="007030B0" w:rsidRPr="00C82FE2" w:rsidRDefault="007030B0" w:rsidP="007030B0">
                  <w:pPr>
                    <w:pStyle w:val="berschrift2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szCs w:val="24"/>
                      <w:lang w:val="ru-RU"/>
                    </w:rPr>
                  </w:pPr>
                  <w:r w:rsidRPr="00C82FE2">
                    <w:rPr>
                      <w:rFonts w:ascii="Arial" w:hAnsi="Arial" w:cs="Arial"/>
                      <w:szCs w:val="24"/>
                      <w:lang w:val="ru-RU"/>
                    </w:rPr>
                    <w:t>Руководство соревнованиями</w:t>
                  </w:r>
                </w:p>
              </w:tc>
            </w:tr>
            <w:tr w:rsidR="007030B0" w:rsidRPr="00095E67" w14:paraId="11BDD649" w14:textId="77777777" w:rsidTr="0021517D">
              <w:tc>
                <w:tcPr>
                  <w:tcW w:w="9908" w:type="dxa"/>
                  <w:gridSpan w:val="2"/>
                </w:tcPr>
                <w:p w14:paraId="027856EE" w14:textId="64161FCB" w:rsidR="00DE7F0B" w:rsidRDefault="007D6A41" w:rsidP="00DE7F0B">
                  <w:pPr>
                    <w:pStyle w:val="Listenabsatz"/>
                    <w:numPr>
                      <w:ilvl w:val="1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C82FE2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Соревнования </w:t>
                  </w:r>
                  <w:r w:rsidR="00971A29" w:rsidRPr="00C82FE2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организует </w:t>
                  </w:r>
                  <w:r w:rsidR="00312BFA" w:rsidRPr="0061529D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[</w:t>
                  </w:r>
                  <w:r w:rsidR="0061529D" w:rsidRPr="0061529D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название организации</w:t>
                  </w:r>
                  <w:r w:rsidR="00312BFA" w:rsidRPr="0061529D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]</w:t>
                  </w:r>
                  <w:r w:rsidR="00312BFA" w:rsidRPr="00C82FE2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</w:t>
                  </w:r>
                  <w:r w:rsidR="00971A29" w:rsidRPr="00C82FE2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под руководством утвержденной судейской коллегии</w:t>
                  </w:r>
                  <w:r w:rsidR="009A168F" w:rsidRPr="00C82FE2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:</w:t>
                  </w:r>
                </w:p>
                <w:p w14:paraId="3D50F561" w14:textId="77777777" w:rsidR="00DE7F0B" w:rsidRDefault="000D7FF6" w:rsidP="00DE7F0B">
                  <w:pPr>
                    <w:pStyle w:val="Listenabsatz"/>
                    <w:numPr>
                      <w:ilvl w:val="2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DE7F0B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Координатор турнира</w:t>
                  </w:r>
                  <w:r w:rsidRPr="00DE7F0B">
                    <w:rPr>
                      <w:rFonts w:ascii="Arial" w:hAnsi="Arial" w:cs="Arial"/>
                      <w:sz w:val="20"/>
                      <w:szCs w:val="20"/>
                    </w:rPr>
                    <w:t xml:space="preserve">: </w:t>
                  </w:r>
                  <w:r w:rsidRPr="00DE7F0B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[…]</w:t>
                  </w:r>
                  <w:r w:rsidRPr="00DE7F0B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br/>
                    <w:t>Контактные данные:</w:t>
                  </w:r>
                  <w:r w:rsidRPr="00DE7F0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DE7F0B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[…]</w:t>
                  </w:r>
                </w:p>
                <w:p w14:paraId="41D70048" w14:textId="77777777" w:rsidR="00DE7F0B" w:rsidRDefault="003F0184" w:rsidP="00DE7F0B">
                  <w:pPr>
                    <w:pStyle w:val="Listenabsatz"/>
                    <w:numPr>
                      <w:ilvl w:val="2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DE7F0B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Главный судья</w:t>
                  </w:r>
                  <w:r w:rsidRPr="00DE7F0B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  <w:r w:rsidR="007C0097" w:rsidRPr="00DE7F0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7C0097" w:rsidRPr="00DE7F0B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[…]</w:t>
                  </w:r>
                  <w:r w:rsidR="00014E56" w:rsidRPr="00DE7F0B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br/>
                  </w:r>
                  <w:r w:rsidR="00AF525B" w:rsidRPr="00DE7F0B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Контактные данные</w:t>
                  </w:r>
                  <w:r w:rsidR="00DD7668" w:rsidRPr="00DE7F0B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:</w:t>
                  </w:r>
                  <w:r w:rsidR="00DD7668" w:rsidRPr="00DE7F0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AF525B" w:rsidRPr="00DE7F0B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[…]</w:t>
                  </w:r>
                </w:p>
                <w:p w14:paraId="30A3AA02" w14:textId="02172A8B" w:rsidR="00AF525B" w:rsidRPr="00DE7F0B" w:rsidRDefault="0065229F" w:rsidP="00DE7F0B">
                  <w:pPr>
                    <w:pStyle w:val="Listenabsatz"/>
                    <w:numPr>
                      <w:ilvl w:val="2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DE7F0B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Заместитель главного судьи</w:t>
                  </w:r>
                  <w:r w:rsidRPr="00BC40B5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:</w:t>
                  </w:r>
                  <w:r w:rsidR="007C0097" w:rsidRPr="00BC40B5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</w:t>
                  </w:r>
                  <w:r w:rsidR="007C0097" w:rsidRPr="00DE7F0B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[…</w:t>
                  </w:r>
                  <w:r w:rsidR="00BC40B5" w:rsidRPr="00BC40B5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]</w:t>
                  </w:r>
                  <w:r w:rsidR="00BC40B5" w:rsidRPr="00BC40B5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br/>
                  </w:r>
                  <w:r w:rsidR="00AF525B" w:rsidRPr="00DE7F0B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Контактные данные:</w:t>
                  </w:r>
                  <w:r w:rsidR="00AF525B" w:rsidRPr="00BC40B5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</w:t>
                  </w:r>
                  <w:r w:rsidR="00AF525B" w:rsidRPr="00DE7F0B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[…]</w:t>
                  </w:r>
                </w:p>
              </w:tc>
            </w:tr>
            <w:tr w:rsidR="005713C9" w:rsidRPr="007C0994" w14:paraId="66AA4653" w14:textId="77777777" w:rsidTr="00C9788F">
              <w:tc>
                <w:tcPr>
                  <w:tcW w:w="9908" w:type="dxa"/>
                  <w:gridSpan w:val="2"/>
                  <w:shd w:val="clear" w:color="auto" w:fill="F2F2F2" w:themeFill="background1" w:themeFillShade="F2"/>
                </w:tcPr>
                <w:p w14:paraId="2DDBDC97" w14:textId="72AED20B" w:rsidR="005713C9" w:rsidRPr="00C82FE2" w:rsidRDefault="00BB00CF" w:rsidP="005713C9">
                  <w:pPr>
                    <w:pStyle w:val="berschrift2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szCs w:val="24"/>
                      <w:lang w:val="ru-RU"/>
                    </w:rPr>
                  </w:pPr>
                  <w:r w:rsidRPr="00C82FE2">
                    <w:rPr>
                      <w:rFonts w:ascii="Arial" w:hAnsi="Arial" w:cs="Arial"/>
                      <w:szCs w:val="24"/>
                      <w:lang w:val="ru-RU"/>
                    </w:rPr>
                    <w:t>Виды соревнований и участники</w:t>
                  </w:r>
                </w:p>
              </w:tc>
            </w:tr>
            <w:tr w:rsidR="005713C9" w:rsidRPr="00095E67" w14:paraId="51D51E7E" w14:textId="77777777" w:rsidTr="00A22D57">
              <w:tc>
                <w:tcPr>
                  <w:tcW w:w="9908" w:type="dxa"/>
                  <w:gridSpan w:val="2"/>
                </w:tcPr>
                <w:p w14:paraId="5F8ADD31" w14:textId="71D5A302" w:rsidR="005713C9" w:rsidRDefault="00A838D5" w:rsidP="0052757E">
                  <w:pPr>
                    <w:pStyle w:val="Listenabsatz"/>
                    <w:numPr>
                      <w:ilvl w:val="1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0D7A5C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К участию в </w:t>
                  </w:r>
                  <w:r w:rsidR="003A5C1A" w:rsidRPr="000D7A5C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соревнованиях</w:t>
                  </w:r>
                  <w:r w:rsidRPr="000D7A5C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допускаются участники</w:t>
                  </w:r>
                  <w:r w:rsidR="0052757E" w:rsidRPr="000D7A5C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</w:t>
                  </w:r>
                  <w:r w:rsidR="0052757E" w:rsidRPr="000D7A5C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[квалификационные критерии, возраст]</w:t>
                  </w:r>
                  <w:r w:rsidR="003A5C1A" w:rsidRPr="000D7A5C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.</w:t>
                  </w:r>
                </w:p>
                <w:p w14:paraId="2BDB6FED" w14:textId="0CB103DB" w:rsidR="000A3633" w:rsidRPr="000A3633" w:rsidRDefault="000A3633" w:rsidP="000A3633">
                  <w:pPr>
                    <w:pStyle w:val="Listenabsatz"/>
                    <w:numPr>
                      <w:ilvl w:val="1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0A3633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Все расходы, связанные с транспортом, проживанием и участием в соревнованиях, участники несут самостоятельно. Инвентарем обеспечивают </w:t>
                  </w:r>
                  <w:r w:rsidR="007A002F" w:rsidRPr="007A002F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организатор</w:t>
                  </w:r>
                  <w:r w:rsidRPr="000A3633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соревнований. Каждый участник должен иметь </w:t>
                  </w:r>
                  <w:r w:rsidRPr="007A002F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свою шайбу (биту), кий</w:t>
                  </w:r>
                  <w:r w:rsidR="007A002F" w:rsidRPr="007A002F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 xml:space="preserve"> </w:t>
                  </w:r>
                  <w:r w:rsidRPr="007A002F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и сменную обувь</w:t>
                  </w:r>
                  <w:r w:rsidRPr="000A3633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.</w:t>
                  </w:r>
                </w:p>
                <w:p w14:paraId="251C82DD" w14:textId="44D80E27" w:rsidR="003A5C1A" w:rsidRPr="000D7A5C" w:rsidRDefault="00044949" w:rsidP="00A22D57">
                  <w:pPr>
                    <w:pStyle w:val="Listenabsatz"/>
                    <w:numPr>
                      <w:ilvl w:val="1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0D7A5C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Соревнования пройдут по следующим дисциплинам</w:t>
                  </w:r>
                  <w:r w:rsidR="00707C43" w:rsidRPr="00707C43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, </w:t>
                  </w:r>
                  <w:r w:rsidR="00707C43" w:rsidRPr="003F46F3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 xml:space="preserve">если в каждой дисциплине </w:t>
                  </w:r>
                  <w:r w:rsidR="00707C43" w:rsidRPr="00E15372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 xml:space="preserve">зарегистрировано </w:t>
                  </w:r>
                  <w:r w:rsidR="00E15372" w:rsidRPr="00E15372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по меньшей мере</w:t>
                  </w:r>
                  <w:r w:rsidR="00707C43" w:rsidRPr="00E15372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 xml:space="preserve"> </w:t>
                  </w:r>
                  <w:r w:rsidR="00707C43" w:rsidRPr="00F25B77"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cyan"/>
                      <w:lang w:val="ru-RU"/>
                    </w:rPr>
                    <w:t xml:space="preserve">7 </w:t>
                  </w:r>
                  <w:r w:rsidR="00707C43" w:rsidRPr="0052227F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игроков</w:t>
                  </w:r>
                  <w:r w:rsidR="006234AC" w:rsidRPr="0052227F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lv-LV"/>
                    </w:rPr>
                    <w:t xml:space="preserve"> </w:t>
                  </w:r>
                  <w:r w:rsidR="0052227F" w:rsidRPr="0052227F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lv-LV"/>
                    </w:rPr>
                    <w:t>или</w:t>
                  </w:r>
                  <w:r w:rsidR="006A23DF" w:rsidRPr="0052227F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lv-LV"/>
                    </w:rPr>
                    <w:t xml:space="preserve"> </w:t>
                  </w:r>
                  <w:r w:rsidR="006234AC" w:rsidRPr="0052227F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пар</w:t>
                  </w:r>
                  <w:r w:rsidR="006234AC" w:rsidRPr="0052227F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lv-LV"/>
                    </w:rPr>
                    <w:t>)</w:t>
                  </w:r>
                  <w:r w:rsidRPr="0052227F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:</w:t>
                  </w:r>
                  <w:r w:rsidR="002432D5" w:rsidRPr="000D7A5C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br/>
                  </w:r>
                  <w:r w:rsidR="00DE4A7A" w:rsidRPr="00AB3AF1">
                    <w:rPr>
                      <w:rFonts w:ascii="Arial" w:hAnsi="Arial" w:cs="Arial"/>
                      <w:sz w:val="20"/>
                      <w:szCs w:val="20"/>
                      <w:highlight w:val="lightGray"/>
                      <w:vertAlign w:val="superscript"/>
                      <w:lang w:val="ru-RU"/>
                    </w:rPr>
                    <w:t>выберите соответствующие дисциплины</w:t>
                  </w:r>
                </w:p>
              </w:tc>
            </w:tr>
            <w:tr w:rsidR="00A22D57" w:rsidRPr="00C82FE2" w14:paraId="025C2002" w14:textId="63DFFB8A" w:rsidTr="00A22D57">
              <w:tc>
                <w:tcPr>
                  <w:tcW w:w="4855" w:type="dxa"/>
                </w:tcPr>
                <w:p w14:paraId="02333A9C" w14:textId="2B88F6EF" w:rsidR="00A22D57" w:rsidRPr="000D7A5C" w:rsidRDefault="0025272A" w:rsidP="007C0994">
                  <w:pPr>
                    <w:pStyle w:val="Listenabsatz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  <w:lang w:val="ru-RU"/>
                      </w:rPr>
                      <w:id w:val="2061664550"/>
                      <w15:appearance w15:val="hidden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3DCC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  <w:lang w:val="ru-RU"/>
                        </w:rPr>
                        <w:t>☐</w:t>
                      </w:r>
                    </w:sdtContent>
                  </w:sdt>
                  <w:r w:rsidR="000D7A5C" w:rsidRPr="000D7A5C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индивидуальные для женщин</w:t>
                  </w:r>
                </w:p>
              </w:tc>
              <w:tc>
                <w:tcPr>
                  <w:tcW w:w="5053" w:type="dxa"/>
                </w:tcPr>
                <w:p w14:paraId="22C1C942" w14:textId="74A2F0FA" w:rsidR="00A22D57" w:rsidRPr="000D7A5C" w:rsidRDefault="0025272A" w:rsidP="00461677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  <w:lang w:val="ru-RU"/>
                      </w:rPr>
                      <w:id w:val="1686712645"/>
                      <w15:appearance w15:val="hidden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5F98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  <w:lang w:val="ru-RU"/>
                        </w:rPr>
                        <w:t>☐</w:t>
                      </w:r>
                    </w:sdtContent>
                  </w:sdt>
                  <w:r w:rsidR="000D7A5C" w:rsidRPr="000D7A5C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индивидуальные для мужчин</w:t>
                  </w:r>
                </w:p>
              </w:tc>
            </w:tr>
            <w:tr w:rsidR="0069230C" w:rsidRPr="00D90333" w14:paraId="540C52FF" w14:textId="77777777" w:rsidTr="00A22D57">
              <w:tc>
                <w:tcPr>
                  <w:tcW w:w="4855" w:type="dxa"/>
                </w:tcPr>
                <w:p w14:paraId="0B91BB67" w14:textId="7AAAFF25" w:rsidR="0069230C" w:rsidRPr="000D7A5C" w:rsidRDefault="0025272A" w:rsidP="007C0994">
                  <w:pPr>
                    <w:pStyle w:val="Listenabsatz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  <w:lang w:val="ru-RU"/>
                      </w:rPr>
                      <w:id w:val="2134212892"/>
                      <w15:appearance w15:val="hidden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5F98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  <w:lang w:val="ru-RU"/>
                        </w:rPr>
                        <w:t>☐</w:t>
                      </w:r>
                    </w:sdtContent>
                  </w:sdt>
                  <w:r w:rsidR="000D7A5C" w:rsidRPr="000D7A5C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женские пары</w:t>
                  </w:r>
                </w:p>
              </w:tc>
              <w:tc>
                <w:tcPr>
                  <w:tcW w:w="5053" w:type="dxa"/>
                </w:tcPr>
                <w:p w14:paraId="70CF1959" w14:textId="65C18702" w:rsidR="0069230C" w:rsidRPr="000D7A5C" w:rsidRDefault="0025272A" w:rsidP="00D90333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  <w:lang w:val="ru-RU"/>
                      </w:rPr>
                      <w:id w:val="1721862460"/>
                      <w15:appearance w15:val="hidden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5F98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  <w:lang w:val="ru-RU"/>
                        </w:rPr>
                        <w:t>☐</w:t>
                      </w:r>
                    </w:sdtContent>
                  </w:sdt>
                  <w:r w:rsidR="000D7A5C" w:rsidRPr="000D7A5C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смешанные пары</w:t>
                  </w:r>
                </w:p>
              </w:tc>
            </w:tr>
            <w:tr w:rsidR="000D7A5C" w:rsidRPr="00D90333" w14:paraId="54EA7CD0" w14:textId="77777777" w:rsidTr="0007700A">
              <w:tc>
                <w:tcPr>
                  <w:tcW w:w="4855" w:type="dxa"/>
                </w:tcPr>
                <w:p w14:paraId="6C371429" w14:textId="1F2B546D" w:rsidR="000D7A5C" w:rsidRPr="000D7A5C" w:rsidRDefault="0025272A" w:rsidP="0007700A">
                  <w:pPr>
                    <w:pStyle w:val="Listenabsatz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  <w:lang w:val="ru-RU"/>
                      </w:rPr>
                      <w:id w:val="932254188"/>
                      <w15:appearance w15:val="hidden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5F98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  <w:lang w:val="ru-RU"/>
                        </w:rPr>
                        <w:t>☐</w:t>
                      </w:r>
                    </w:sdtContent>
                  </w:sdt>
                  <w:r w:rsidR="00B944A9" w:rsidRPr="00B944A9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мужские пары</w:t>
                  </w:r>
                </w:p>
              </w:tc>
              <w:tc>
                <w:tcPr>
                  <w:tcW w:w="5053" w:type="dxa"/>
                </w:tcPr>
                <w:p w14:paraId="180D650E" w14:textId="1A6F0B74" w:rsidR="000D7A5C" w:rsidRPr="000D7A5C" w:rsidRDefault="000D7A5C" w:rsidP="0007700A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6C1C58" w:rsidRPr="00D90333" w14:paraId="5BB93BC6" w14:textId="77777777" w:rsidTr="004B77F2">
              <w:tc>
                <w:tcPr>
                  <w:tcW w:w="9908" w:type="dxa"/>
                  <w:gridSpan w:val="2"/>
                </w:tcPr>
                <w:p w14:paraId="4C14F9A0" w14:textId="315F4377" w:rsidR="006C1C58" w:rsidRPr="003F46F3" w:rsidRDefault="006C1C58" w:rsidP="00707C43">
                  <w:pPr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</w:pPr>
                </w:p>
              </w:tc>
            </w:tr>
          </w:tbl>
          <w:p w14:paraId="5FA77260" w14:textId="77777777" w:rsidR="00265218" w:rsidRPr="00C82FE2" w:rsidRDefault="00265218" w:rsidP="00A3321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06" w:type="pct"/>
            <w:shd w:val="clear" w:color="auto" w:fill="auto"/>
          </w:tcPr>
          <w:p w14:paraId="35DBC297" w14:textId="77777777" w:rsidR="00265218" w:rsidRPr="00C82FE2" w:rsidRDefault="00265218" w:rsidP="00AE3FB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14:paraId="7D3A6CE1" w14:textId="020E868D" w:rsidR="00A34561" w:rsidRPr="007030B0" w:rsidRDefault="00A34561" w:rsidP="001B3ADB">
      <w:pPr>
        <w:rPr>
          <w:rFonts w:ascii="Arial" w:hAnsi="Arial" w:cs="Arial"/>
          <w:sz w:val="24"/>
          <w:szCs w:val="24"/>
          <w:lang w:val="ru-RU"/>
        </w:rPr>
      </w:pPr>
    </w:p>
    <w:p w14:paraId="4570009A" w14:textId="68553051" w:rsidR="00A34561" w:rsidRDefault="00A34561">
      <w:pPr>
        <w:rPr>
          <w:lang w:val="ru-RU" w:bidi="de-DE"/>
        </w:rPr>
      </w:pPr>
      <w:r w:rsidRPr="007030B0">
        <w:rPr>
          <w:lang w:val="ru-RU" w:bidi="de-DE"/>
        </w:rPr>
        <w:br w:type="page"/>
      </w:r>
    </w:p>
    <w:tbl>
      <w:tblPr>
        <w:tblW w:w="5000" w:type="pct"/>
        <w:tblLook w:val="0600" w:firstRow="0" w:lastRow="0" w:firstColumn="0" w:lastColumn="0" w:noHBand="1" w:noVBand="1"/>
        <w:tblDescription w:val="Layouttabelle"/>
      </w:tblPr>
      <w:tblGrid>
        <w:gridCol w:w="222"/>
        <w:gridCol w:w="7"/>
        <w:gridCol w:w="10015"/>
        <w:gridCol w:w="222"/>
      </w:tblGrid>
      <w:tr w:rsidR="00EA1C7C" w:rsidRPr="00903956" w14:paraId="0701B072" w14:textId="77777777" w:rsidTr="0007700A">
        <w:trPr>
          <w:trHeight w:val="983"/>
        </w:trPr>
        <w:tc>
          <w:tcPr>
            <w:tcW w:w="106" w:type="pct"/>
            <w:shd w:val="clear" w:color="auto" w:fill="auto"/>
          </w:tcPr>
          <w:p w14:paraId="7CD01476" w14:textId="77777777" w:rsidR="00EA1C7C" w:rsidRPr="007030B0" w:rsidRDefault="00EA1C7C" w:rsidP="0007700A">
            <w:pPr>
              <w:pStyle w:val="Titel"/>
              <w:rPr>
                <w:lang w:val="ru-RU"/>
              </w:rPr>
            </w:pPr>
          </w:p>
        </w:tc>
        <w:sdt>
          <w:sdtPr>
            <w:alias w:val="Titel"/>
            <w:tag w:val=""/>
            <w:id w:val="-1476060016"/>
            <w:placeholder>
              <w:docPart w:val="5547B0427592427ABE46B7F8371F61B1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tc>
              <w:tcPr>
                <w:tcW w:w="4788" w:type="pct"/>
                <w:gridSpan w:val="2"/>
                <w:shd w:val="clear" w:color="auto" w:fill="17365D" w:themeFill="text2" w:themeFillShade="BF"/>
                <w:vAlign w:val="center"/>
              </w:tcPr>
              <w:p w14:paraId="55ADF82A" w14:textId="77777777" w:rsidR="00EA1C7C" w:rsidRPr="00903956" w:rsidRDefault="00EA1C7C" w:rsidP="0007700A">
                <w:pPr>
                  <w:pStyle w:val="Titel"/>
                </w:pPr>
                <w:r>
                  <w:t>[</w:t>
                </w:r>
                <w:proofErr w:type="spellStart"/>
                <w:r>
                  <w:t>Название</w:t>
                </w:r>
                <w:proofErr w:type="spellEnd"/>
                <w:r>
                  <w:t xml:space="preserve"> </w:t>
                </w:r>
                <w:proofErr w:type="spellStart"/>
                <w:r>
                  <w:t>мероприятия</w:t>
                </w:r>
                <w:proofErr w:type="spellEnd"/>
                <w:r>
                  <w:t>]</w:t>
                </w:r>
              </w:p>
            </w:tc>
          </w:sdtContent>
        </w:sdt>
        <w:tc>
          <w:tcPr>
            <w:tcW w:w="106" w:type="pct"/>
            <w:shd w:val="clear" w:color="auto" w:fill="auto"/>
          </w:tcPr>
          <w:p w14:paraId="0E16427F" w14:textId="77777777" w:rsidR="00EA1C7C" w:rsidRPr="00903956" w:rsidRDefault="00EA1C7C" w:rsidP="0007700A">
            <w:pPr>
              <w:pStyle w:val="Titel"/>
            </w:pPr>
          </w:p>
        </w:tc>
      </w:tr>
      <w:tr w:rsidR="00EA1C7C" w:rsidRPr="00095E67" w14:paraId="69DA6B9D" w14:textId="77777777" w:rsidTr="00FE68F1">
        <w:tblPrEx>
          <w:tblLook w:val="04A0" w:firstRow="1" w:lastRow="0" w:firstColumn="1" w:lastColumn="0" w:noHBand="0" w:noVBand="1"/>
        </w:tblPrEx>
        <w:trPr>
          <w:trHeight w:val="9822"/>
        </w:trPr>
        <w:tc>
          <w:tcPr>
            <w:tcW w:w="113" w:type="pct"/>
            <w:gridSpan w:val="2"/>
            <w:shd w:val="clear" w:color="auto" w:fill="auto"/>
          </w:tcPr>
          <w:p w14:paraId="66DAC2A1" w14:textId="77777777" w:rsidR="00EA1C7C" w:rsidRPr="00C82FE2" w:rsidRDefault="00EA1C7C" w:rsidP="0007700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781" w:type="pct"/>
            <w:shd w:val="clear" w:color="auto" w:fill="auto"/>
          </w:tcPr>
          <w:tbl>
            <w:tblPr>
              <w:tblW w:w="9908" w:type="dxa"/>
              <w:tblLook w:val="04A0" w:firstRow="1" w:lastRow="0" w:firstColumn="1" w:lastColumn="0" w:noHBand="0" w:noVBand="1"/>
              <w:tblDescription w:val="Layouttabelle"/>
            </w:tblPr>
            <w:tblGrid>
              <w:gridCol w:w="5485"/>
              <w:gridCol w:w="4423"/>
            </w:tblGrid>
            <w:tr w:rsidR="00EA1C7C" w:rsidRPr="00094735" w14:paraId="77EDD1AC" w14:textId="77777777" w:rsidTr="0007700A">
              <w:tc>
                <w:tcPr>
                  <w:tcW w:w="9908" w:type="dxa"/>
                  <w:gridSpan w:val="2"/>
                  <w:tcBorders>
                    <w:bottom w:val="single" w:sz="2" w:space="0" w:color="808080" w:themeColor="background1" w:themeShade="80"/>
                  </w:tcBorders>
                </w:tcPr>
                <w:p w14:paraId="716983AF" w14:textId="77777777" w:rsidR="00EA1C7C" w:rsidRPr="00094735" w:rsidRDefault="00EA1C7C" w:rsidP="0007700A">
                  <w:pPr>
                    <w:spacing w:after="240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EA1C7C" w:rsidRPr="00094735" w14:paraId="65793AC0" w14:textId="77777777" w:rsidTr="0007700A">
              <w:tc>
                <w:tcPr>
                  <w:tcW w:w="9908" w:type="dxa"/>
                  <w:gridSpan w:val="2"/>
                  <w:shd w:val="clear" w:color="auto" w:fill="F2F2F2" w:themeFill="background1" w:themeFillShade="F2"/>
                </w:tcPr>
                <w:p w14:paraId="7991B27C" w14:textId="77777777" w:rsidR="00EA1C7C" w:rsidRPr="00094735" w:rsidRDefault="00EA1C7C" w:rsidP="0007700A">
                  <w:pPr>
                    <w:pStyle w:val="berschrift2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szCs w:val="24"/>
                      <w:lang w:val="ru-RU"/>
                    </w:rPr>
                  </w:pPr>
                  <w:r w:rsidRPr="00094735">
                    <w:rPr>
                      <w:rFonts w:ascii="Arial" w:hAnsi="Arial" w:cs="Arial"/>
                      <w:szCs w:val="24"/>
                      <w:lang w:val="ru-RU"/>
                    </w:rPr>
                    <w:t>Заявки</w:t>
                  </w:r>
                </w:p>
              </w:tc>
            </w:tr>
            <w:tr w:rsidR="00EA1C7C" w:rsidRPr="00095E67" w14:paraId="551915B9" w14:textId="77777777" w:rsidTr="0007700A">
              <w:tc>
                <w:tcPr>
                  <w:tcW w:w="9908" w:type="dxa"/>
                  <w:gridSpan w:val="2"/>
                </w:tcPr>
                <w:p w14:paraId="76CFD3C1" w14:textId="64E81298" w:rsidR="00EA1C7C" w:rsidRDefault="00EA1C7C" w:rsidP="0007700A">
                  <w:pPr>
                    <w:pStyle w:val="Listenabsatz"/>
                    <w:numPr>
                      <w:ilvl w:val="1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6C59E9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Заявки следует направлять</w:t>
                  </w:r>
                  <w:r w:rsidRPr="00B028F4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</w:t>
                  </w:r>
                  <w:r w:rsidRPr="006C2C44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[Контактное лицо, адрес электронной почты, тел. номер.]</w:t>
                  </w:r>
                  <w:r w:rsidRPr="00B028F4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с указанием </w:t>
                  </w:r>
                  <w:r w:rsidRPr="00B028F4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[имени, фамилии, команды</w:t>
                  </w:r>
                  <w:r w:rsidR="00107356" w:rsidRPr="00107356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 xml:space="preserve">, </w:t>
                  </w:r>
                  <w:r w:rsidR="00107356" w:rsidRPr="006C2C44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адрес электронной почты</w:t>
                  </w:r>
                  <w:r w:rsidR="00107356" w:rsidRPr="00B028F4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 xml:space="preserve"> </w:t>
                  </w:r>
                  <w:r w:rsidRPr="00B028F4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и номера телефона]</w:t>
                  </w:r>
                  <w:r w:rsidRPr="00B028F4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.</w:t>
                  </w:r>
                  <w:r w:rsidRPr="00A266A9">
                    <w:rPr>
                      <w:lang w:val="ru-RU"/>
                    </w:rPr>
                    <w:t xml:space="preserve"> </w:t>
                  </w:r>
                  <w:r w:rsidRPr="00A266A9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На каждую полученную заявку будет дан ответ с подтверждением регистрации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 xml:space="preserve"> </w:t>
                  </w:r>
                  <w:r w:rsidRPr="0001749A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>или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 xml:space="preserve"> </w:t>
                  </w:r>
                  <w:r w:rsidRPr="00604251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>отказом с указанием причины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>.</w:t>
                  </w:r>
                </w:p>
                <w:p w14:paraId="1DFB848F" w14:textId="77777777" w:rsidR="00EA1C7C" w:rsidRPr="00A266A9" w:rsidRDefault="00EA1C7C" w:rsidP="0007700A">
                  <w:pPr>
                    <w:pStyle w:val="Listenabsatz"/>
                    <w:numPr>
                      <w:ilvl w:val="1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DA307C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Заявки должны быть переданы за </w:t>
                  </w:r>
                  <w:r w:rsidRPr="00AC21BC">
                    <w:rPr>
                      <w:rFonts w:ascii="Arial" w:hAnsi="Arial" w:cs="Arial"/>
                      <w:b/>
                      <w:bCs/>
                      <w:sz w:val="20"/>
                      <w:szCs w:val="20"/>
                      <w:highlight w:val="cyan"/>
                      <w:lang w:val="ru-RU"/>
                    </w:rPr>
                    <w:t>[2 недели]</w:t>
                  </w:r>
                  <w:r w:rsidRPr="007F1DB9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</w:t>
                  </w:r>
                  <w:r w:rsidRPr="00DA307C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до начала турнира.</w:t>
                  </w:r>
                </w:p>
              </w:tc>
            </w:tr>
            <w:tr w:rsidR="00EA1C7C" w:rsidRPr="00095E67" w14:paraId="01C48006" w14:textId="77777777" w:rsidTr="0007700A">
              <w:tc>
                <w:tcPr>
                  <w:tcW w:w="9908" w:type="dxa"/>
                  <w:gridSpan w:val="2"/>
                </w:tcPr>
                <w:p w14:paraId="3E6347C1" w14:textId="77777777" w:rsidR="00EA1C7C" w:rsidRPr="00094735" w:rsidRDefault="00EA1C7C" w:rsidP="0007700A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EA1C7C" w:rsidRPr="00094735" w14:paraId="6811052A" w14:textId="77777777" w:rsidTr="0007700A">
              <w:tc>
                <w:tcPr>
                  <w:tcW w:w="9908" w:type="dxa"/>
                  <w:gridSpan w:val="2"/>
                  <w:shd w:val="clear" w:color="auto" w:fill="F2F2F2" w:themeFill="background1" w:themeFillShade="F2"/>
                </w:tcPr>
                <w:p w14:paraId="6A700F8A" w14:textId="77777777" w:rsidR="00EA1C7C" w:rsidRPr="00094735" w:rsidRDefault="00EA1C7C" w:rsidP="0007700A">
                  <w:pPr>
                    <w:pStyle w:val="berschrift2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szCs w:val="24"/>
                      <w:lang w:val="ru-RU"/>
                    </w:rPr>
                  </w:pPr>
                  <w:r w:rsidRPr="00094735">
                    <w:rPr>
                      <w:rFonts w:ascii="Arial" w:hAnsi="Arial" w:cs="Arial"/>
                      <w:szCs w:val="24"/>
                      <w:lang w:val="ru-RU"/>
                    </w:rPr>
                    <w:t>Регистрационный взнос</w:t>
                  </w:r>
                </w:p>
              </w:tc>
            </w:tr>
            <w:tr w:rsidR="00EA1C7C" w:rsidRPr="00095E67" w14:paraId="28CB427A" w14:textId="77777777" w:rsidTr="0007700A">
              <w:tc>
                <w:tcPr>
                  <w:tcW w:w="9908" w:type="dxa"/>
                  <w:gridSpan w:val="2"/>
                </w:tcPr>
                <w:p w14:paraId="6FFFF98A" w14:textId="77777777" w:rsidR="00EA1C7C" w:rsidRDefault="00EA1C7C" w:rsidP="0007700A">
                  <w:pPr>
                    <w:pStyle w:val="Listenabsatz"/>
                    <w:numPr>
                      <w:ilvl w:val="1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8A63B6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Размер регистрационного взноса для участников турнира: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 xml:space="preserve"> </w:t>
                  </w:r>
                  <w:r w:rsidRPr="00AC21BC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lv-LV"/>
                    </w:rPr>
                    <w:t>[..,.. €</w:t>
                  </w:r>
                  <w:r w:rsidRPr="00AC21BC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]</w:t>
                  </w:r>
                </w:p>
                <w:p w14:paraId="4A1528CE" w14:textId="77777777" w:rsidR="00EA1C7C" w:rsidRPr="00094735" w:rsidRDefault="00EA1C7C" w:rsidP="0007700A">
                  <w:pPr>
                    <w:pStyle w:val="Listenabsatz"/>
                    <w:numPr>
                      <w:ilvl w:val="1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4B1A7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Оплата должна быть произведена в </w:t>
                  </w:r>
                  <w:r w:rsidRPr="004B3E1B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[€ - EUR (евро) до начала соревнований]</w:t>
                  </w:r>
                  <w:r w:rsidRPr="004B1A7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.</w:t>
                  </w:r>
                </w:p>
              </w:tc>
            </w:tr>
            <w:tr w:rsidR="00EA1C7C" w:rsidRPr="00095E67" w14:paraId="64D6FB14" w14:textId="77777777" w:rsidTr="0007700A">
              <w:tc>
                <w:tcPr>
                  <w:tcW w:w="9908" w:type="dxa"/>
                  <w:gridSpan w:val="2"/>
                </w:tcPr>
                <w:p w14:paraId="18C1FB6B" w14:textId="77777777" w:rsidR="00EA1C7C" w:rsidRPr="00094735" w:rsidRDefault="00EA1C7C" w:rsidP="0007700A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EA1C7C" w:rsidRPr="00095E67" w14:paraId="787DE7CA" w14:textId="77777777" w:rsidTr="0007700A">
              <w:tc>
                <w:tcPr>
                  <w:tcW w:w="9908" w:type="dxa"/>
                  <w:gridSpan w:val="2"/>
                  <w:shd w:val="clear" w:color="auto" w:fill="F2F2F2" w:themeFill="background1" w:themeFillShade="F2"/>
                </w:tcPr>
                <w:p w14:paraId="266B2BD9" w14:textId="7142AF0E" w:rsidR="00EA1C7C" w:rsidRPr="00094735" w:rsidRDefault="00D041CF" w:rsidP="0007700A">
                  <w:pPr>
                    <w:pStyle w:val="berschrift2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szCs w:val="24"/>
                      <w:lang w:val="ru-RU"/>
                    </w:rPr>
                  </w:pPr>
                  <w:r w:rsidRPr="00D041CF">
                    <w:rPr>
                      <w:rFonts w:ascii="Arial" w:hAnsi="Arial" w:cs="Arial"/>
                      <w:szCs w:val="24"/>
                      <w:lang w:val="ru-RU"/>
                    </w:rPr>
                    <w:t>Порядок проведения турнира и определение победителя</w:t>
                  </w:r>
                </w:p>
              </w:tc>
            </w:tr>
            <w:tr w:rsidR="00EA1C7C" w:rsidRPr="00095E67" w14:paraId="79266CF6" w14:textId="77777777" w:rsidTr="0007700A">
              <w:tc>
                <w:tcPr>
                  <w:tcW w:w="9908" w:type="dxa"/>
                  <w:gridSpan w:val="2"/>
                </w:tcPr>
                <w:p w14:paraId="6B7A31CB" w14:textId="77777777" w:rsidR="00DE7F0B" w:rsidRDefault="00EA1C7C" w:rsidP="00DE7F0B">
                  <w:pPr>
                    <w:pStyle w:val="Listenabsatz"/>
                    <w:numPr>
                      <w:ilvl w:val="1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305A62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Система проведения соревнований определяется </w:t>
                  </w:r>
                  <w:r w:rsidRPr="00723724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организатором</w:t>
                  </w:r>
                  <w:r w:rsidRPr="00305A62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и </w:t>
                  </w:r>
                  <w:r w:rsidRPr="00AF2309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судейской коллегией</w:t>
                  </w:r>
                  <w:r w:rsidRPr="00305A62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турнира в зависимости от количества игроков</w:t>
                  </w:r>
                  <w:r w:rsidRPr="00AF2309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:</w:t>
                  </w:r>
                </w:p>
                <w:p w14:paraId="5BDFAE03" w14:textId="78AC41AB" w:rsidR="00DE7F0B" w:rsidRDefault="00EA1C7C" w:rsidP="00DE7F0B">
                  <w:pPr>
                    <w:pStyle w:val="Listenabsatz"/>
                    <w:numPr>
                      <w:ilvl w:val="2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DE7F0B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≤ 14</w:t>
                  </w:r>
                  <w:r w:rsidRPr="00DE7F0B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игроков</w:t>
                  </w:r>
                  <w:r w:rsidRPr="00DE7F0B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 xml:space="preserve"> </w:t>
                  </w:r>
                  <w:r w:rsidRPr="00DE7F0B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по "круговой системе";</w:t>
                  </w:r>
                </w:p>
                <w:p w14:paraId="4F7BA117" w14:textId="65CC37B4" w:rsidR="00E64573" w:rsidRDefault="00473408" w:rsidP="00DE7F0B">
                  <w:pPr>
                    <w:pStyle w:val="Listenabsatz"/>
                    <w:numPr>
                      <w:ilvl w:val="2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BD50C6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 xml:space="preserve">15 </w:t>
                  </w:r>
                  <w:r w:rsidR="00E64573" w:rsidRPr="00BD50C6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до</w:t>
                  </w:r>
                  <w:r w:rsidRPr="00BD50C6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 xml:space="preserve"> 20</w:t>
                  </w:r>
                  <w:r w:rsidRPr="00225704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</w:t>
                  </w:r>
                  <w:r w:rsidRPr="00DE7F0B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игроков</w:t>
                  </w:r>
                  <w:r w:rsidR="00225704" w:rsidRPr="00225704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по "круговой системе" </w:t>
                  </w:r>
                  <w:r w:rsidR="00BD50C6" w:rsidRPr="00BD50C6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в два раунда отборочный и финальный;</w:t>
                  </w:r>
                </w:p>
                <w:p w14:paraId="008FD47F" w14:textId="081F634F" w:rsidR="00EA1C7C" w:rsidRDefault="00BD50C6" w:rsidP="00DE7F0B">
                  <w:pPr>
                    <w:pStyle w:val="Listenabsatz"/>
                    <w:numPr>
                      <w:ilvl w:val="2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EC69F0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21</w:t>
                  </w:r>
                  <w:r w:rsidR="00EC69F0" w:rsidRPr="00EC69F0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-30</w:t>
                  </w:r>
                  <w:r w:rsidR="00EA1C7C" w:rsidRPr="00DE7F0B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игроков</w:t>
                  </w:r>
                  <w:r w:rsidR="00EA1C7C" w:rsidRPr="00DE7F0B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 xml:space="preserve"> </w:t>
                  </w:r>
                  <w:r w:rsidR="00EA1C7C" w:rsidRPr="00DE7F0B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по швейцарской системе в </w:t>
                  </w:r>
                  <w:r w:rsidR="007B3CD3" w:rsidRPr="007B3CD3">
                    <w:rPr>
                      <w:rFonts w:ascii="Arial" w:hAnsi="Arial" w:cs="Arial"/>
                      <w:sz w:val="20"/>
                      <w:szCs w:val="20"/>
                      <w:highlight w:val="cyan"/>
                    </w:rPr>
                    <w:t>n</w:t>
                  </w:r>
                  <w:r w:rsidR="00C54757" w:rsidRPr="00C54757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</w:t>
                  </w:r>
                  <w:r w:rsidR="00EA1C7C" w:rsidRPr="00DE7F0B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туров</w:t>
                  </w:r>
                  <w:r w:rsidR="007B3CD3" w:rsidRPr="007B3CD3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(</w:t>
                  </w:r>
                  <w:r w:rsidR="007B3CD3">
                    <w:rPr>
                      <w:rFonts w:ascii="Arial" w:hAnsi="Arial" w:cs="Arial"/>
                      <w:sz w:val="20"/>
                      <w:szCs w:val="20"/>
                    </w:rPr>
                    <w:t>n</w:t>
                  </w:r>
                  <w:r w:rsidR="007B3CD3" w:rsidRPr="007B3CD3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= </w:t>
                  </w:r>
                  <w:r w:rsidR="00A6163E" w:rsidRPr="00A6163E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„количество участников“</w:t>
                  </w:r>
                  <w:r w:rsidR="00A6163E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</w:t>
                  </w:r>
                  <w:r w:rsidR="00A6163E" w:rsidRPr="00A6163E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/ 3);</w:t>
                  </w:r>
                </w:p>
                <w:p w14:paraId="75B7D270" w14:textId="69FF7459" w:rsidR="00CB583E" w:rsidRPr="00671B7B" w:rsidRDefault="005E2EB7" w:rsidP="00DE7F0B">
                  <w:pPr>
                    <w:pStyle w:val="Listenabsatz"/>
                    <w:numPr>
                      <w:ilvl w:val="2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≥</w:t>
                  </w:r>
                  <w:r w:rsidRPr="005E2EB7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 xml:space="preserve"> </w:t>
                  </w:r>
                  <w:r w:rsidR="00CB583E" w:rsidRPr="00EC69F0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3</w:t>
                  </w:r>
                  <w:r w:rsidR="00CB583E" w:rsidRPr="005E2EB7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1</w:t>
                  </w:r>
                  <w:r w:rsidR="00CB583E" w:rsidRPr="00DE7F0B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игроков</w:t>
                  </w:r>
                  <w:r w:rsidR="00CB583E" w:rsidRPr="00DE7F0B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 xml:space="preserve"> </w:t>
                  </w:r>
                  <w:r w:rsidR="00CB583E" w:rsidRPr="00DE7F0B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по швейцарской системе в </w:t>
                  </w:r>
                  <w:r w:rsidRPr="005E2EB7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11</w:t>
                  </w:r>
                  <w:r w:rsidR="00CB583E" w:rsidRPr="00C54757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</w:t>
                  </w:r>
                  <w:r w:rsidR="00CB583E" w:rsidRPr="00DE7F0B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туров</w:t>
                  </w:r>
                  <w:r w:rsidR="00A6163E" w:rsidRPr="00A6163E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;</w:t>
                  </w:r>
                </w:p>
                <w:p w14:paraId="71CC9E31" w14:textId="20255A22" w:rsidR="00671B7B" w:rsidRPr="00DE7F0B" w:rsidRDefault="009C2B5C" w:rsidP="00DE7F0B">
                  <w:pPr>
                    <w:pStyle w:val="Listenabsatz"/>
                    <w:numPr>
                      <w:ilvl w:val="2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DE7F0B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парные игры</w:t>
                  </w:r>
                  <w:r w:rsidRPr="009C2B5C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: </w:t>
                  </w:r>
                  <w:r w:rsidRPr="00DE7F0B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≤</w:t>
                  </w:r>
                  <w:r w:rsidRPr="00DE7F0B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lv-LV"/>
                    </w:rPr>
                    <w:t>10</w:t>
                  </w:r>
                  <w:r w:rsidRPr="00DE7F0B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 xml:space="preserve"> </w:t>
                  </w:r>
                  <w:r w:rsidRPr="00DE7F0B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пар</w:t>
                  </w:r>
                  <w:r w:rsidRPr="009C2B5C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</w:t>
                  </w:r>
                  <w:r w:rsidRPr="00DE7F0B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по "круговой системе"</w:t>
                  </w:r>
                  <w:r w:rsidRPr="009C2B5C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, </w:t>
                  </w:r>
                  <w:r w:rsidRPr="00DE7F0B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≥</w:t>
                  </w:r>
                  <w:r w:rsidRPr="00DE7F0B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lv-LV"/>
                    </w:rPr>
                    <w:t>11</w:t>
                  </w:r>
                  <w:r w:rsidRPr="00DE7F0B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 xml:space="preserve"> </w:t>
                  </w:r>
                  <w:r w:rsidRPr="00DE7F0B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пар</w:t>
                  </w:r>
                  <w:r w:rsidRPr="009C2B5C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</w:t>
                  </w:r>
                  <w:r w:rsidRPr="00DE7F0B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по швейцарской системе</w:t>
                  </w:r>
                  <w:r w:rsidRPr="009C2B5C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</w:t>
                  </w:r>
                  <w:r w:rsidRPr="00DE7F0B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 xml:space="preserve">7 </w:t>
                  </w:r>
                  <w:r w:rsidRPr="00DE7F0B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туров</w:t>
                  </w:r>
                </w:p>
                <w:p w14:paraId="28D7C828" w14:textId="7451882B" w:rsidR="00EA1C7C" w:rsidRPr="0083254C" w:rsidRDefault="00EA1C7C" w:rsidP="0007700A">
                  <w:pPr>
                    <w:pStyle w:val="Listenabsatz"/>
                    <w:numPr>
                      <w:ilvl w:val="1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2B7C97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В каждом туре </w:t>
                  </w:r>
                  <w:r w:rsidRPr="00104CC5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разыгрывается</w:t>
                  </w:r>
                  <w:r w:rsidR="00734163" w:rsidRPr="00104CC5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(</w:t>
                  </w:r>
                  <w:r w:rsidRPr="00104CC5">
                    <w:rPr>
                      <w:rFonts w:ascii="Arial" w:hAnsi="Arial" w:cs="Arial"/>
                      <w:sz w:val="20"/>
                      <w:szCs w:val="20"/>
                      <w:highlight w:val="lightGray"/>
                      <w:lang w:val="ru-RU"/>
                    </w:rPr>
                    <w:t>выберите подходящий вариант</w:t>
                  </w:r>
                  <w:r w:rsidR="00104CC5" w:rsidRPr="00104CC5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)</w:t>
                  </w:r>
                </w:p>
              </w:tc>
            </w:tr>
            <w:tr w:rsidR="00EA1C7C" w:rsidRPr="00D90333" w14:paraId="538C9EF6" w14:textId="77777777" w:rsidTr="0007700A">
              <w:tc>
                <w:tcPr>
                  <w:tcW w:w="5485" w:type="dxa"/>
                </w:tcPr>
                <w:p w14:paraId="522F1B2E" w14:textId="4453B446" w:rsidR="00EA1C7C" w:rsidRPr="0083254C" w:rsidRDefault="0025272A" w:rsidP="0007700A">
                  <w:pPr>
                    <w:pStyle w:val="Listenabsatz"/>
                    <w:ind w:left="1224"/>
                    <w:rPr>
                      <w:rFonts w:ascii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  <w:lang w:val="ru-RU"/>
                      </w:rPr>
                      <w:id w:val="404966029"/>
                      <w15:appearance w15:val="hidden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85348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  <w:lang w:val="ru-RU"/>
                        </w:rPr>
                        <w:t>☐</w:t>
                      </w:r>
                    </w:sdtContent>
                  </w:sdt>
                  <w:r w:rsidR="00EA1C7C" w:rsidRPr="005035C9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6 сетов</w:t>
                  </w:r>
                  <w:r w:rsidR="00EA1C7C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EA1C7C" w:rsidRPr="000E32CE">
                    <w:rPr>
                      <w:rFonts w:ascii="Arial" w:hAnsi="Arial" w:cs="Arial"/>
                      <w:sz w:val="20"/>
                      <w:szCs w:val="20"/>
                    </w:rPr>
                    <w:t>(4</w:t>
                  </w:r>
                  <w:r w:rsidR="00EA1C7C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  <w:r w:rsidR="00EA1C7C" w:rsidRPr="000E32CE">
                    <w:rPr>
                      <w:rFonts w:ascii="Arial" w:hAnsi="Arial" w:cs="Arial"/>
                      <w:sz w:val="20"/>
                      <w:szCs w:val="20"/>
                    </w:rPr>
                    <w:t>0;</w:t>
                  </w:r>
                  <w:r w:rsidR="00EA1C7C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EA1C7C" w:rsidRPr="000E32CE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  <w:r w:rsidR="00EA1C7C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  <w:r w:rsidR="00EA1C7C" w:rsidRPr="000E32CE">
                    <w:rPr>
                      <w:rFonts w:ascii="Arial" w:hAnsi="Arial" w:cs="Arial"/>
                      <w:sz w:val="20"/>
                      <w:szCs w:val="20"/>
                    </w:rPr>
                    <w:t>1;</w:t>
                  </w:r>
                  <w:r w:rsidR="00EA1C7C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EA1C7C" w:rsidRPr="000E32CE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  <w:r w:rsidR="00EA1C7C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  <w:r w:rsidR="00EA1C7C" w:rsidRPr="000E32CE">
                    <w:rPr>
                      <w:rFonts w:ascii="Arial" w:hAnsi="Arial" w:cs="Arial"/>
                      <w:sz w:val="20"/>
                      <w:szCs w:val="20"/>
                    </w:rPr>
                    <w:t>2;</w:t>
                  </w:r>
                  <w:r w:rsidR="00EA1C7C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EA1C7C" w:rsidRPr="000E32CE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  <w:r w:rsidR="00EA1C7C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  <w:r w:rsidR="00EA1C7C" w:rsidRPr="000E32CE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  <w:r w:rsidR="00EA1C7C">
                    <w:rPr>
                      <w:rFonts w:ascii="Arial" w:hAnsi="Arial" w:cs="Arial"/>
                      <w:sz w:val="20"/>
                      <w:szCs w:val="20"/>
                    </w:rPr>
                    <w:t>; 3:3</w:t>
                  </w:r>
                  <w:r w:rsidR="00EA1C7C" w:rsidRPr="000E32CE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423" w:type="dxa"/>
                </w:tcPr>
                <w:p w14:paraId="7432950A" w14:textId="241ADAC2" w:rsidR="00EA1C7C" w:rsidRPr="00D90333" w:rsidRDefault="0025272A" w:rsidP="0007700A">
                  <w:pPr>
                    <w:rPr>
                      <w:rFonts w:ascii="Arial" w:hAnsi="Arial" w:cs="Arial"/>
                      <w:sz w:val="24"/>
                      <w:szCs w:val="24"/>
                      <w:lang w:val="ru-RU"/>
                    </w:rPr>
                  </w:pPr>
                  <w:sdt>
                    <w:sdtPr>
                      <w:rPr>
                        <w:rFonts w:ascii="MS Gothic" w:eastAsia="MS Gothic" w:hAnsi="MS Gothic" w:cs="Arial"/>
                        <w:sz w:val="20"/>
                        <w:szCs w:val="20"/>
                        <w:lang w:val="ru-RU"/>
                      </w:rPr>
                      <w:id w:val="1682707630"/>
                      <w15:appearance w15:val="hidden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85348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  <w:lang w:val="ru-RU"/>
                        </w:rPr>
                        <w:t>☐</w:t>
                      </w:r>
                    </w:sdtContent>
                  </w:sdt>
                  <w:r w:rsidR="00EA1C7C">
                    <w:rPr>
                      <w:rFonts w:ascii="Arial" w:hAnsi="Arial" w:cs="Arial"/>
                      <w:sz w:val="20"/>
                      <w:szCs w:val="20"/>
                    </w:rPr>
                    <w:t xml:space="preserve">7 </w:t>
                  </w:r>
                  <w:r w:rsidR="00EA1C7C" w:rsidRPr="00D9656F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сетов</w:t>
                  </w:r>
                  <w:r w:rsidR="00EA1C7C" w:rsidRPr="00D9656F">
                    <w:rPr>
                      <w:rFonts w:ascii="Arial" w:hAnsi="Arial" w:cs="Arial"/>
                      <w:sz w:val="20"/>
                      <w:szCs w:val="20"/>
                    </w:rPr>
                    <w:t xml:space="preserve"> (</w:t>
                  </w:r>
                  <w:r w:rsidR="00EA1C7C" w:rsidRPr="000E32CE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  <w:r w:rsidR="00EA1C7C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  <w:r w:rsidR="00EA1C7C" w:rsidRPr="000E32CE">
                    <w:rPr>
                      <w:rFonts w:ascii="Arial" w:hAnsi="Arial" w:cs="Arial"/>
                      <w:sz w:val="20"/>
                      <w:szCs w:val="20"/>
                    </w:rPr>
                    <w:t>0;</w:t>
                  </w:r>
                  <w:r w:rsidR="00EA1C7C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EA1C7C" w:rsidRPr="000E32CE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  <w:r w:rsidR="00EA1C7C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  <w:r w:rsidR="00EA1C7C" w:rsidRPr="000E32CE">
                    <w:rPr>
                      <w:rFonts w:ascii="Arial" w:hAnsi="Arial" w:cs="Arial"/>
                      <w:sz w:val="20"/>
                      <w:szCs w:val="20"/>
                    </w:rPr>
                    <w:t>1;</w:t>
                  </w:r>
                  <w:r w:rsidR="00EA1C7C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EA1C7C" w:rsidRPr="000E32CE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  <w:r w:rsidR="00EA1C7C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  <w:r w:rsidR="00EA1C7C" w:rsidRPr="000E32CE">
                    <w:rPr>
                      <w:rFonts w:ascii="Arial" w:hAnsi="Arial" w:cs="Arial"/>
                      <w:sz w:val="20"/>
                      <w:szCs w:val="20"/>
                    </w:rPr>
                    <w:t>2;</w:t>
                  </w:r>
                  <w:r w:rsidR="00EA1C7C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EA1C7C" w:rsidRPr="000E32CE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  <w:r w:rsidR="00EA1C7C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  <w:r w:rsidR="00EA1C7C" w:rsidRPr="000E32CE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  <w:r w:rsidR="00EA1C7C">
                    <w:rPr>
                      <w:rFonts w:ascii="Arial" w:hAnsi="Arial" w:cs="Arial"/>
                      <w:sz w:val="20"/>
                      <w:szCs w:val="20"/>
                    </w:rPr>
                    <w:t>;</w:t>
                  </w:r>
                  <w:r w:rsidR="00EA1C7C" w:rsidRPr="00D9656F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</w:tr>
            <w:tr w:rsidR="00EA1C7C" w:rsidRPr="00D90333" w14:paraId="780E8E7D" w14:textId="77777777" w:rsidTr="0007700A">
              <w:tc>
                <w:tcPr>
                  <w:tcW w:w="5485" w:type="dxa"/>
                </w:tcPr>
                <w:p w14:paraId="54BB26CC" w14:textId="1F3982FE" w:rsidR="00EA1C7C" w:rsidRPr="0083254C" w:rsidRDefault="0025272A" w:rsidP="0007700A">
                  <w:pPr>
                    <w:pStyle w:val="Listenabsatz"/>
                    <w:ind w:left="1224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  <w:lang w:val="ru-RU"/>
                      </w:rPr>
                      <w:id w:val="-1249728623"/>
                      <w15:appearance w15:val="hidden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85348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  <w:lang w:val="ru-RU"/>
                        </w:rPr>
                        <w:t>☐</w:t>
                      </w:r>
                    </w:sdtContent>
                  </w:sdt>
                  <w:r w:rsidR="00EA1C7C" w:rsidRPr="005035C9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парные игры</w:t>
                  </w:r>
                  <w:r w:rsidR="00EA1C7C" w:rsidRPr="0083254C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</w:t>
                  </w:r>
                  <w:r w:rsidR="00EA1C7C">
                    <w:rPr>
                      <w:rFonts w:ascii="Arial" w:hAnsi="Arial" w:cs="Arial"/>
                      <w:sz w:val="20"/>
                      <w:szCs w:val="20"/>
                    </w:rPr>
                    <w:t xml:space="preserve">- </w:t>
                  </w:r>
                  <w:r w:rsidR="00EA1C7C" w:rsidRPr="0083254C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4 </w:t>
                  </w:r>
                  <w:r w:rsidR="00EA1C7C" w:rsidRPr="005035C9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сетов</w:t>
                  </w:r>
                  <w:r w:rsidR="00EA1C7C" w:rsidRPr="0083254C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(</w:t>
                  </w:r>
                  <w:r w:rsidR="00EA1C7C">
                    <w:rPr>
                      <w:rFonts w:ascii="Arial" w:hAnsi="Arial" w:cs="Arial"/>
                      <w:sz w:val="20"/>
                      <w:szCs w:val="20"/>
                    </w:rPr>
                    <w:t>3:0; 3:1; 3:2; 2:2</w:t>
                  </w:r>
                  <w:r w:rsidR="00EA1C7C" w:rsidRPr="0083254C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)</w:t>
                  </w:r>
                </w:p>
              </w:tc>
              <w:tc>
                <w:tcPr>
                  <w:tcW w:w="4423" w:type="dxa"/>
                </w:tcPr>
                <w:p w14:paraId="2ACC3B60" w14:textId="03406080" w:rsidR="00EA1C7C" w:rsidRPr="00D90333" w:rsidRDefault="0025272A" w:rsidP="0007700A">
                  <w:pPr>
                    <w:rPr>
                      <w:rFonts w:ascii="Arial" w:hAnsi="Arial" w:cs="Arial"/>
                      <w:sz w:val="24"/>
                      <w:szCs w:val="24"/>
                      <w:lang w:val="ru-RU"/>
                    </w:rPr>
                  </w:pPr>
                  <w:sdt>
                    <w:sdtPr>
                      <w:rPr>
                        <w:rFonts w:ascii="MS Gothic" w:eastAsia="MS Gothic" w:hAnsi="MS Gothic" w:cs="Arial"/>
                        <w:sz w:val="20"/>
                        <w:szCs w:val="20"/>
                        <w:lang w:val="ru-RU"/>
                      </w:rPr>
                      <w:id w:val="-980915226"/>
                      <w15:appearance w15:val="hidden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85348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  <w:lang w:val="ru-RU"/>
                        </w:rPr>
                        <w:t>☐</w:t>
                      </w:r>
                    </w:sdtContent>
                  </w:sdt>
                  <w:r w:rsidR="00EA1C7C" w:rsidRPr="005035C9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парные игры</w:t>
                  </w:r>
                  <w:r w:rsidR="00EA1C7C">
                    <w:rPr>
                      <w:rFonts w:ascii="Arial" w:hAnsi="Arial" w:cs="Arial"/>
                      <w:sz w:val="20"/>
                      <w:szCs w:val="20"/>
                    </w:rPr>
                    <w:t xml:space="preserve"> - 5 </w:t>
                  </w:r>
                  <w:r w:rsidR="00EA1C7C" w:rsidRPr="005035C9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сетов</w:t>
                  </w:r>
                  <w:r w:rsidR="00EA1C7C">
                    <w:rPr>
                      <w:rFonts w:ascii="Arial" w:hAnsi="Arial" w:cs="Arial"/>
                      <w:sz w:val="20"/>
                      <w:szCs w:val="20"/>
                    </w:rPr>
                    <w:t xml:space="preserve"> (3:0; 3:1; 3:2)</w:t>
                  </w:r>
                </w:p>
              </w:tc>
            </w:tr>
            <w:tr w:rsidR="00EA1C7C" w:rsidRPr="00095E67" w14:paraId="6CBD0630" w14:textId="77777777" w:rsidTr="0007700A">
              <w:tc>
                <w:tcPr>
                  <w:tcW w:w="9908" w:type="dxa"/>
                  <w:gridSpan w:val="2"/>
                </w:tcPr>
                <w:p w14:paraId="617D4F96" w14:textId="08A08799" w:rsidR="00EA1C7C" w:rsidRDefault="0092251C" w:rsidP="0007700A">
                  <w:pPr>
                    <w:pStyle w:val="Listenabsatz"/>
                    <w:numPr>
                      <w:ilvl w:val="1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2251C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Победа присуждается за выигрыш в 4-х (парные игры 3) сетах.</w:t>
                  </w:r>
                  <w:r w:rsidR="006218E1" w:rsidRPr="006218E1">
                    <w:rPr>
                      <w:lang w:val="ru-RU"/>
                    </w:rPr>
                    <w:t xml:space="preserve"> </w:t>
                  </w:r>
                  <w:r w:rsidR="006218E1" w:rsidRPr="006218E1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Если каждый игрок выиграл 3 (парные игры 2) сета - присуждается ничья.</w:t>
                  </w:r>
                </w:p>
                <w:p w14:paraId="0E1CE1FD" w14:textId="14E8CC66" w:rsidR="00125547" w:rsidRDefault="00604E28" w:rsidP="00125547">
                  <w:pPr>
                    <w:pStyle w:val="Listenabsatz"/>
                    <w:numPr>
                      <w:ilvl w:val="1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604E28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За победу</w:t>
                  </w:r>
                  <w:r w:rsidR="003A6CB5" w:rsidRPr="003A6CB5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, ничью </w:t>
                  </w:r>
                  <w:r w:rsidR="003A6CB5" w:rsidRPr="006218E1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и</w:t>
                  </w:r>
                  <w:r w:rsidR="003A6CB5" w:rsidRPr="003A6CB5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поражение </w:t>
                  </w:r>
                  <w:r w:rsidRPr="00604E28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начисляют</w:t>
                  </w:r>
                  <w:r w:rsidR="003A6CB5" w:rsidRPr="003A6CB5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:</w:t>
                  </w:r>
                </w:p>
                <w:p w14:paraId="37DC09F5" w14:textId="3EAFAF15" w:rsidR="0080755D" w:rsidRDefault="0025272A" w:rsidP="00125547">
                  <w:pPr>
                    <w:pStyle w:val="Listenabsatz"/>
                    <w:ind w:left="792"/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  <w:lang w:val="lv-LV"/>
                      </w:rPr>
                      <w:id w:val="554442967"/>
                      <w15:color w:val="FF0000"/>
                      <w15:appearance w15:val="hidden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85348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  <w:lang w:val="lv-LV"/>
                        </w:rPr>
                        <w:t>☐</w:t>
                      </w:r>
                    </w:sdtContent>
                  </w:sdt>
                  <w:r w:rsidR="00125547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 xml:space="preserve"> </w:t>
                  </w:r>
                  <w:r w:rsidR="0080755D" w:rsidRPr="008D4FEE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lv-LV"/>
                    </w:rPr>
                    <w:t>побед</w:t>
                  </w:r>
                  <w:r w:rsidR="003A6CB5" w:rsidRPr="003A6CB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lv-LV"/>
                    </w:rPr>
                    <w:t>а</w:t>
                  </w:r>
                  <w:r w:rsidR="0080755D" w:rsidRPr="008D4FEE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lv-LV"/>
                    </w:rPr>
                    <w:t xml:space="preserve"> - 1</w:t>
                  </w:r>
                  <w:r w:rsidR="0080755D" w:rsidRPr="00125547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 xml:space="preserve"> очко / </w:t>
                  </w:r>
                  <w:r w:rsidR="0080755D" w:rsidRPr="008D4FEE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lv-LV"/>
                    </w:rPr>
                    <w:t>ничь</w:t>
                  </w:r>
                  <w:r w:rsidR="0080755D" w:rsidRPr="008D4FEE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ru-RU"/>
                    </w:rPr>
                    <w:t>я</w:t>
                  </w:r>
                  <w:r w:rsidR="0080755D" w:rsidRPr="008D4FEE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lv-LV"/>
                    </w:rPr>
                    <w:t xml:space="preserve"> – 0,5</w:t>
                  </w:r>
                  <w:r w:rsidR="0080755D" w:rsidRPr="00125547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 xml:space="preserve"> очков</w:t>
                  </w:r>
                  <w:r w:rsidR="008D4FEE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 xml:space="preserve"> / </w:t>
                  </w:r>
                  <w:r w:rsidR="00351BDE" w:rsidRPr="00A409B1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lv-LV"/>
                    </w:rPr>
                    <w:t xml:space="preserve">поражение </w:t>
                  </w:r>
                  <w:r w:rsidR="00A409B1" w:rsidRPr="00A409B1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lv-LV"/>
                    </w:rPr>
                    <w:t>–</w:t>
                  </w:r>
                  <w:r w:rsidR="00351BDE" w:rsidRPr="00A409B1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lv-LV"/>
                    </w:rPr>
                    <w:t xml:space="preserve"> 0</w:t>
                  </w:r>
                  <w:r w:rsidR="00A409B1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 xml:space="preserve"> </w:t>
                  </w:r>
                  <w:r w:rsidR="00A409B1" w:rsidRPr="00A409B1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>очков</w:t>
                  </w:r>
                </w:p>
                <w:p w14:paraId="7C47C181" w14:textId="460247E3" w:rsidR="00A409B1" w:rsidRDefault="0025272A" w:rsidP="00125547">
                  <w:pPr>
                    <w:pStyle w:val="Listenabsatz"/>
                    <w:ind w:left="792"/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  <w:lang w:val="ru-RU"/>
                      </w:rPr>
                      <w:id w:val="1720242578"/>
                      <w15:color w:val="0000FF"/>
                      <w15:appearance w15:val="hidden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85348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  <w:lang w:val="ru-RU"/>
                        </w:rPr>
                        <w:t>☐</w:t>
                      </w:r>
                    </w:sdtContent>
                  </w:sdt>
                  <w:r w:rsidR="00A409B1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 xml:space="preserve"> </w:t>
                  </w:r>
                  <w:r w:rsidR="001623B1" w:rsidRPr="00AE675C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lv-LV"/>
                    </w:rPr>
                    <w:t>побед</w:t>
                  </w:r>
                  <w:r w:rsidR="003A6CB5" w:rsidRPr="003A6CB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lv-LV"/>
                    </w:rPr>
                    <w:t>а</w:t>
                  </w:r>
                  <w:r w:rsidR="001623B1" w:rsidRPr="00AE675C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lv-LV"/>
                    </w:rPr>
                    <w:t xml:space="preserve"> - 2</w:t>
                  </w:r>
                  <w:r w:rsidR="001623B1" w:rsidRPr="001623B1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 xml:space="preserve"> </w:t>
                  </w:r>
                  <w:r w:rsidR="00AE675C" w:rsidRPr="00AE675C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>очка</w:t>
                  </w:r>
                  <w:r w:rsidR="001623B1" w:rsidRPr="001623B1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 xml:space="preserve"> / </w:t>
                  </w:r>
                  <w:r w:rsidR="001623B1" w:rsidRPr="00AE675C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lv-LV"/>
                    </w:rPr>
                    <w:t>ничья – 1</w:t>
                  </w:r>
                  <w:r w:rsidR="001623B1" w:rsidRPr="001623B1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 xml:space="preserve"> очко / </w:t>
                  </w:r>
                  <w:r w:rsidR="001623B1" w:rsidRPr="00AE675C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lv-LV"/>
                    </w:rPr>
                    <w:t>поражение – 0</w:t>
                  </w:r>
                  <w:r w:rsidR="001623B1" w:rsidRPr="001623B1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 xml:space="preserve"> очков</w:t>
                  </w:r>
                </w:p>
                <w:p w14:paraId="3A305F19" w14:textId="6F21C544" w:rsidR="006C5933" w:rsidRPr="006C5933" w:rsidRDefault="0025272A" w:rsidP="006C5933">
                  <w:pPr>
                    <w:pStyle w:val="Listenabsatz"/>
                    <w:ind w:left="792"/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  <w:lang w:val="ru-RU"/>
                      </w:rPr>
                      <w:id w:val="-1953703245"/>
                      <w15:color w:val="0000FF"/>
                      <w15:appearance w15:val="hidden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C5933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  <w:lang w:val="ru-RU"/>
                        </w:rPr>
                        <w:t>☐</w:t>
                      </w:r>
                    </w:sdtContent>
                  </w:sdt>
                  <w:r w:rsidR="006C5933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 xml:space="preserve"> </w:t>
                  </w:r>
                  <w:r w:rsidR="006C5933" w:rsidRPr="00AE675C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lv-LV"/>
                    </w:rPr>
                    <w:t>побед</w:t>
                  </w:r>
                  <w:r w:rsidR="003A6CB5" w:rsidRPr="003A6CB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lv-LV"/>
                    </w:rPr>
                    <w:t>а</w:t>
                  </w:r>
                  <w:r w:rsidR="006C5933" w:rsidRPr="00AE675C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lv-LV"/>
                    </w:rPr>
                    <w:t xml:space="preserve"> - </w:t>
                  </w:r>
                  <w:r w:rsidR="00191E6D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lv-LV"/>
                    </w:rPr>
                    <w:t>3</w:t>
                  </w:r>
                  <w:r w:rsidR="006C5933" w:rsidRPr="001623B1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 xml:space="preserve"> </w:t>
                  </w:r>
                  <w:r w:rsidR="006C5933" w:rsidRPr="00AE675C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>очка</w:t>
                  </w:r>
                  <w:r w:rsidR="006C5933" w:rsidRPr="001623B1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 xml:space="preserve"> / </w:t>
                  </w:r>
                  <w:r w:rsidR="006C5933" w:rsidRPr="00AE675C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lv-LV"/>
                    </w:rPr>
                    <w:t>ничья – 1</w:t>
                  </w:r>
                  <w:r w:rsidR="006C5933" w:rsidRPr="001623B1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 xml:space="preserve"> очко / </w:t>
                  </w:r>
                  <w:r w:rsidR="006C5933" w:rsidRPr="00AE675C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lv-LV"/>
                    </w:rPr>
                    <w:t>поражение – 0</w:t>
                  </w:r>
                  <w:r w:rsidR="006C5933" w:rsidRPr="001623B1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 xml:space="preserve"> очков</w:t>
                  </w:r>
                </w:p>
              </w:tc>
            </w:tr>
            <w:tr w:rsidR="004B5396" w:rsidRPr="00095E67" w14:paraId="0AC04C69" w14:textId="77777777" w:rsidTr="001D73EC">
              <w:tc>
                <w:tcPr>
                  <w:tcW w:w="9908" w:type="dxa"/>
                  <w:gridSpan w:val="2"/>
                </w:tcPr>
                <w:p w14:paraId="675CDF0D" w14:textId="4A4402A0" w:rsidR="004B5396" w:rsidRDefault="00531603" w:rsidP="004B5396">
                  <w:pPr>
                    <w:pStyle w:val="Listenabsatz"/>
                    <w:numPr>
                      <w:ilvl w:val="1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531603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Побеждает участник с наибольшим количеством очков.</w:t>
                  </w:r>
                </w:p>
                <w:p w14:paraId="681BB64E" w14:textId="77777777" w:rsidR="00D1240C" w:rsidRDefault="007522AA" w:rsidP="00362CDF">
                  <w:pPr>
                    <w:pStyle w:val="Listenabsatz"/>
                    <w:numPr>
                      <w:ilvl w:val="1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7522A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Для определения победителя турнира</w:t>
                  </w:r>
                  <w:r w:rsidR="00F851CE" w:rsidRPr="00F851CE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(за 1 место) </w:t>
                  </w:r>
                  <w:r w:rsidRPr="007522A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при одинаковом количестве очков</w:t>
                  </w:r>
                  <w:r w:rsidR="004D033D" w:rsidRPr="004D033D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</w:t>
                  </w:r>
                  <w:r w:rsidR="004D033D" w:rsidRPr="0092251C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г</w:t>
                  </w:r>
                  <w:r w:rsidR="004D033D" w:rsidRPr="004D033D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лавный судья может принять решение о </w:t>
                  </w:r>
                  <w:r w:rsidRPr="007522A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назначен</w:t>
                  </w:r>
                  <w:r w:rsidR="004D033D" w:rsidRPr="004D033D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ие</w:t>
                  </w:r>
                  <w:r w:rsidRPr="007522AA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переигровк</w:t>
                  </w:r>
                  <w:r w:rsidR="004D033D" w:rsidRPr="004D033D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и</w:t>
                  </w:r>
                  <w:r w:rsidR="00861E44" w:rsidRPr="00861E44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.</w:t>
                  </w:r>
                </w:p>
                <w:p w14:paraId="35A32172" w14:textId="77777777" w:rsidR="00362CDF" w:rsidRDefault="00362CDF" w:rsidP="00362CDF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  <w:p w14:paraId="1158517F" w14:textId="77777777" w:rsidR="00362CDF" w:rsidRDefault="00362CDF" w:rsidP="00362CDF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  <w:p w14:paraId="6D669722" w14:textId="77777777" w:rsidR="00362CDF" w:rsidRDefault="00362CDF" w:rsidP="00362CDF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  <w:p w14:paraId="6C85DDBE" w14:textId="77777777" w:rsidR="00362CDF" w:rsidRDefault="00362CDF" w:rsidP="00362CDF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  <w:p w14:paraId="593CC0E1" w14:textId="13C0F50E" w:rsidR="00362CDF" w:rsidRPr="00362CDF" w:rsidRDefault="00362CDF" w:rsidP="00362CDF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</w:tbl>
          <w:p w14:paraId="7B6B9E51" w14:textId="77777777" w:rsidR="00EA1C7C" w:rsidRPr="00094735" w:rsidRDefault="00EA1C7C" w:rsidP="0007700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06" w:type="pct"/>
            <w:shd w:val="clear" w:color="auto" w:fill="auto"/>
          </w:tcPr>
          <w:p w14:paraId="6AA57DDD" w14:textId="77777777" w:rsidR="00EA1C7C" w:rsidRPr="00C82FE2" w:rsidRDefault="00EA1C7C" w:rsidP="0007700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14:paraId="62080AAA" w14:textId="77777777" w:rsidR="00EA1C7C" w:rsidRDefault="00EA1C7C">
      <w:pPr>
        <w:rPr>
          <w:lang w:val="ru-RU" w:bidi="de-DE"/>
        </w:rPr>
      </w:pPr>
    </w:p>
    <w:tbl>
      <w:tblPr>
        <w:tblW w:w="5000" w:type="pct"/>
        <w:tblLook w:val="0600" w:firstRow="0" w:lastRow="0" w:firstColumn="0" w:lastColumn="0" w:noHBand="1" w:noVBand="1"/>
        <w:tblDescription w:val="Layouttabelle"/>
      </w:tblPr>
      <w:tblGrid>
        <w:gridCol w:w="222"/>
        <w:gridCol w:w="10022"/>
        <w:gridCol w:w="222"/>
      </w:tblGrid>
      <w:tr w:rsidR="00C7677F" w:rsidRPr="00903956" w14:paraId="0402C617" w14:textId="77777777" w:rsidTr="00C7677F">
        <w:trPr>
          <w:trHeight w:val="983"/>
        </w:trPr>
        <w:tc>
          <w:tcPr>
            <w:tcW w:w="106" w:type="pct"/>
            <w:shd w:val="clear" w:color="auto" w:fill="auto"/>
          </w:tcPr>
          <w:p w14:paraId="74D4005D" w14:textId="77777777" w:rsidR="00C7677F" w:rsidRPr="007030B0" w:rsidRDefault="00C7677F" w:rsidP="00031E1D">
            <w:pPr>
              <w:pStyle w:val="Titel"/>
              <w:rPr>
                <w:lang w:val="ru-RU"/>
              </w:rPr>
            </w:pPr>
          </w:p>
        </w:tc>
        <w:sdt>
          <w:sdtPr>
            <w:alias w:val="Titel"/>
            <w:tag w:val=""/>
            <w:id w:val="1643850370"/>
            <w:placeholder>
              <w:docPart w:val="E479F91946EC4879B1335F1A3A91C74A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tc>
              <w:tcPr>
                <w:tcW w:w="4788" w:type="pct"/>
                <w:shd w:val="clear" w:color="auto" w:fill="17365D" w:themeFill="text2" w:themeFillShade="BF"/>
                <w:vAlign w:val="center"/>
              </w:tcPr>
              <w:p w14:paraId="30F539BA" w14:textId="2B41D2B5" w:rsidR="00C7677F" w:rsidRPr="00903956" w:rsidRDefault="00A33824" w:rsidP="00031E1D">
                <w:pPr>
                  <w:pStyle w:val="Titel"/>
                </w:pPr>
                <w:r>
                  <w:t>[</w:t>
                </w:r>
                <w:proofErr w:type="spellStart"/>
                <w:r>
                  <w:t>Название</w:t>
                </w:r>
                <w:proofErr w:type="spellEnd"/>
                <w:r>
                  <w:t xml:space="preserve"> </w:t>
                </w:r>
                <w:proofErr w:type="spellStart"/>
                <w:r>
                  <w:t>мероприятия</w:t>
                </w:r>
                <w:proofErr w:type="spellEnd"/>
                <w:r>
                  <w:t>]</w:t>
                </w:r>
              </w:p>
            </w:tc>
          </w:sdtContent>
        </w:sdt>
        <w:tc>
          <w:tcPr>
            <w:tcW w:w="106" w:type="pct"/>
            <w:shd w:val="clear" w:color="auto" w:fill="auto"/>
          </w:tcPr>
          <w:p w14:paraId="4AB45A8E" w14:textId="77777777" w:rsidR="00C7677F" w:rsidRPr="00903956" w:rsidRDefault="00C7677F" w:rsidP="00031E1D">
            <w:pPr>
              <w:pStyle w:val="Titel"/>
            </w:pPr>
          </w:p>
        </w:tc>
      </w:tr>
      <w:tr w:rsidR="00927AA2" w:rsidRPr="00C82FE2" w14:paraId="18761351" w14:textId="77777777" w:rsidTr="0007700A">
        <w:tblPrEx>
          <w:tblLook w:val="04A0" w:firstRow="1" w:lastRow="0" w:firstColumn="1" w:lastColumn="0" w:noHBand="0" w:noVBand="1"/>
        </w:tblPrEx>
        <w:trPr>
          <w:trHeight w:val="9822"/>
        </w:trPr>
        <w:tc>
          <w:tcPr>
            <w:tcW w:w="106" w:type="pct"/>
            <w:shd w:val="clear" w:color="auto" w:fill="auto"/>
          </w:tcPr>
          <w:p w14:paraId="12BB362B" w14:textId="77777777" w:rsidR="00927AA2" w:rsidRPr="00C82FE2" w:rsidRDefault="00927AA2" w:rsidP="0007700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788" w:type="pct"/>
            <w:shd w:val="clear" w:color="auto" w:fill="auto"/>
          </w:tcPr>
          <w:tbl>
            <w:tblPr>
              <w:tblW w:w="9908" w:type="dxa"/>
              <w:tblLook w:val="04A0" w:firstRow="1" w:lastRow="0" w:firstColumn="1" w:lastColumn="0" w:noHBand="0" w:noVBand="1"/>
              <w:tblDescription w:val="Layouttabelle"/>
            </w:tblPr>
            <w:tblGrid>
              <w:gridCol w:w="9908"/>
            </w:tblGrid>
            <w:tr w:rsidR="00927AA2" w:rsidRPr="00094735" w14:paraId="7CFFB787" w14:textId="77777777" w:rsidTr="0007700A">
              <w:tc>
                <w:tcPr>
                  <w:tcW w:w="9908" w:type="dxa"/>
                  <w:tcBorders>
                    <w:bottom w:val="single" w:sz="2" w:space="0" w:color="808080" w:themeColor="background1" w:themeShade="80"/>
                  </w:tcBorders>
                </w:tcPr>
                <w:p w14:paraId="3319B9F5" w14:textId="5331129F" w:rsidR="00927AA2" w:rsidRPr="00094735" w:rsidRDefault="00927AA2" w:rsidP="0007700A">
                  <w:pPr>
                    <w:spacing w:after="240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FD02F9" w:rsidRPr="00095E67" w14:paraId="50183CC5" w14:textId="77777777" w:rsidTr="007F7073">
              <w:tc>
                <w:tcPr>
                  <w:tcW w:w="9908" w:type="dxa"/>
                </w:tcPr>
                <w:p w14:paraId="3A8E5303" w14:textId="77777777" w:rsidR="00362CDF" w:rsidRDefault="00362CDF" w:rsidP="00362CDF">
                  <w:pPr>
                    <w:pStyle w:val="Listenabsatz"/>
                    <w:numPr>
                      <w:ilvl w:val="1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763B57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При равном количестве очков </w:t>
                  </w:r>
                  <w:r w:rsidRPr="005B223F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места определяются следующим образом:</w:t>
                  </w:r>
                </w:p>
                <w:p w14:paraId="01135F8D" w14:textId="77777777" w:rsidR="00362CDF" w:rsidRPr="00333C67" w:rsidRDefault="00362CDF" w:rsidP="00362CDF">
                  <w:pPr>
                    <w:pStyle w:val="Listenabsatz"/>
                    <w:numPr>
                      <w:ilvl w:val="2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333C67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при игре по </w:t>
                  </w:r>
                  <w:r w:rsidRPr="00333C67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ru-RU"/>
                    </w:rPr>
                    <w:t>"круговой системе"</w:t>
                  </w:r>
                  <w:r w:rsidRPr="00333C67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:</w:t>
                  </w:r>
                </w:p>
                <w:p w14:paraId="4D2A832A" w14:textId="5CDA4879" w:rsidR="00922DDB" w:rsidRDefault="00362CDF" w:rsidP="00717621">
                  <w:pPr>
                    <w:pStyle w:val="Listenabsatz"/>
                    <w:numPr>
                      <w:ilvl w:val="4"/>
                      <w:numId w:val="4"/>
                    </w:numPr>
                    <w:ind w:left="1974" w:hanging="534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2507DC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набранны</w:t>
                  </w:r>
                  <w:r w:rsidRPr="008C6C73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е</w:t>
                  </w:r>
                  <w:r w:rsidRPr="002507DC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очк</w:t>
                  </w:r>
                  <w:r w:rsidRPr="008C6C73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и</w:t>
                  </w:r>
                  <w:r w:rsidRPr="002507DC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в </w:t>
                  </w:r>
                  <w:r w:rsidRPr="008C6C73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личных встреч</w:t>
                  </w:r>
                  <w:r w:rsidR="00396812" w:rsidRPr="00396812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;</w:t>
                  </w:r>
                </w:p>
                <w:p w14:paraId="716ACCD6" w14:textId="32B4D9A1" w:rsidR="00362CDF" w:rsidRDefault="009A40B9" w:rsidP="004651C6">
                  <w:pPr>
                    <w:pStyle w:val="Listenabsatz"/>
                    <w:numPr>
                      <w:ilvl w:val="4"/>
                      <w:numId w:val="4"/>
                    </w:numPr>
                    <w:ind w:left="1974" w:hanging="534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197413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коэффициенту Зонненборна - Бергера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br/>
                  </w:r>
                  <w:r w:rsidRPr="00197413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(суммируются количество очков, набранных участниками, у которых игрок выиграл, и половина суммы очков, набранные участниками, с которыми он сыграл вничью)</w:t>
                  </w:r>
                </w:p>
                <w:p w14:paraId="5F0DB699" w14:textId="64B1E950" w:rsidR="00EE7BC3" w:rsidRPr="004651C6" w:rsidRDefault="00826881" w:rsidP="004651C6">
                  <w:pPr>
                    <w:pStyle w:val="Listenabsatz"/>
                    <w:numPr>
                      <w:ilvl w:val="4"/>
                      <w:numId w:val="4"/>
                    </w:numPr>
                    <w:ind w:left="1974" w:hanging="534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826881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коэффициенту Шмульяна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br/>
                  </w:r>
                  <w:r w:rsidRPr="00826881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(сначала суммируются очки участников, у которых игрок, выиграл; затем суммируются очки участников, которым он проиграл. разница между этими величинами является коэффициентом участника);</w:t>
                  </w:r>
                </w:p>
                <w:p w14:paraId="53162A44" w14:textId="4DA9552E" w:rsidR="00362CDF" w:rsidRPr="004651C6" w:rsidRDefault="00362CDF" w:rsidP="00362CDF">
                  <w:pPr>
                    <w:pStyle w:val="Listenabsatz"/>
                    <w:numPr>
                      <w:ilvl w:val="4"/>
                      <w:numId w:val="4"/>
                    </w:numPr>
                    <w:ind w:left="1974" w:hanging="534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F9650A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 xml:space="preserve">Соотношение </w:t>
                  </w:r>
                  <w:r w:rsidRPr="005D22AD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 xml:space="preserve">всех </w:t>
                  </w:r>
                  <w:r w:rsidRPr="00F9650A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 xml:space="preserve">сетов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br/>
                  </w:r>
                  <w:r w:rsidRPr="00F9650A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>(соотношение выигрышных и проигранных сетов игрока)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>.</w:t>
                  </w:r>
                </w:p>
                <w:p w14:paraId="3B8ACE06" w14:textId="3090B353" w:rsidR="00293A24" w:rsidRPr="00FA13FD" w:rsidRDefault="00293A24" w:rsidP="00FA13FD">
                  <w:pPr>
                    <w:pStyle w:val="Listenabsatz"/>
                    <w:numPr>
                      <w:ilvl w:val="4"/>
                      <w:numId w:val="4"/>
                    </w:numPr>
                    <w:ind w:left="1974" w:hanging="534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293A24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числу побед</w:t>
                  </w:r>
                  <w:r w:rsidR="00FA13FD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14:paraId="182078F6" w14:textId="0F2DF709" w:rsidR="00FD02F9" w:rsidRPr="00333C67" w:rsidRDefault="00FD02F9" w:rsidP="00FD02F9">
                  <w:pPr>
                    <w:pStyle w:val="Listenabsatz"/>
                    <w:numPr>
                      <w:ilvl w:val="2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333C67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при игре по </w:t>
                  </w:r>
                  <w:r w:rsidRPr="00333C67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ru-RU"/>
                    </w:rPr>
                    <w:t>"</w:t>
                  </w:r>
                  <w:r w:rsidRPr="00870750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ru-RU"/>
                    </w:rPr>
                    <w:t>швейцарской системе</w:t>
                  </w:r>
                  <w:r w:rsidRPr="00333C67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ru-RU"/>
                    </w:rPr>
                    <w:t>"</w:t>
                  </w:r>
                  <w:r w:rsidRPr="00333C67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:</w:t>
                  </w:r>
                </w:p>
                <w:p w14:paraId="30CD3D00" w14:textId="77777777" w:rsidR="00FD02F9" w:rsidRPr="00D1240C" w:rsidRDefault="00FD02F9" w:rsidP="00FD02F9">
                  <w:pPr>
                    <w:pStyle w:val="Listenabsatz"/>
                    <w:numPr>
                      <w:ilvl w:val="4"/>
                      <w:numId w:val="4"/>
                    </w:numPr>
                    <w:ind w:left="1974" w:hanging="534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FE68F1">
                    <w:rPr>
                      <w:rFonts w:ascii="Arial" w:hAnsi="Arial" w:cs="Arial"/>
                      <w:i/>
                      <w:iCs/>
                      <w:sz w:val="20"/>
                      <w:szCs w:val="20"/>
                      <w:u w:val="single"/>
                      <w:lang w:val="ru-RU"/>
                    </w:rPr>
                    <w:t>коэффициенту Бухгольца</w:t>
                  </w:r>
                  <w:r w:rsidRPr="00911180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br/>
                  </w:r>
                  <w:r w:rsidRPr="00911180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(суммируются очки, набранные всеми соперниками игрока)</w:t>
                  </w:r>
                </w:p>
                <w:p w14:paraId="79C8925C" w14:textId="77777777" w:rsidR="00B24C22" w:rsidRPr="00B24C22" w:rsidRDefault="00FD02F9" w:rsidP="00B24C22">
                  <w:pPr>
                    <w:pStyle w:val="Listenabsatz"/>
                    <w:numPr>
                      <w:ilvl w:val="4"/>
                      <w:numId w:val="4"/>
                    </w:numPr>
                    <w:ind w:left="1974" w:hanging="534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E27A46">
                    <w:rPr>
                      <w:rFonts w:ascii="Arial" w:hAnsi="Arial" w:cs="Arial"/>
                      <w:i/>
                      <w:iCs/>
                      <w:sz w:val="20"/>
                      <w:szCs w:val="20"/>
                      <w:u w:val="single"/>
                      <w:lang w:val="lv-LV"/>
                    </w:rPr>
                    <w:t>неполному коэффициенту Бухгольца</w:t>
                  </w:r>
                  <w:r w:rsidRPr="00E27A46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 xml:space="preserve"> - Бухгольц – В. Н.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br/>
                  </w:r>
                  <w:r w:rsidRPr="00E27A46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>(в коэффициенте не учитываются противники с наименьшим и наибольшим количеством набранных очков)</w:t>
                  </w:r>
                </w:p>
                <w:p w14:paraId="3152C9E6" w14:textId="7D99AFEB" w:rsidR="00FD02F9" w:rsidRPr="00B24C22" w:rsidRDefault="00FD02F9" w:rsidP="00B24C22">
                  <w:pPr>
                    <w:pStyle w:val="Listenabsatz"/>
                    <w:numPr>
                      <w:ilvl w:val="4"/>
                      <w:numId w:val="4"/>
                    </w:numPr>
                    <w:ind w:left="1974" w:hanging="534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B24C22">
                    <w:rPr>
                      <w:rFonts w:ascii="Arial" w:hAnsi="Arial" w:cs="Arial"/>
                      <w:i/>
                      <w:iCs/>
                      <w:sz w:val="20"/>
                      <w:szCs w:val="20"/>
                      <w:u w:val="single"/>
                      <w:lang w:val="ru-RU"/>
                    </w:rPr>
                    <w:t>коэффициенту Зонненборна – Бергера</w:t>
                  </w:r>
                  <w:r w:rsidRPr="00B24C22">
                    <w:rPr>
                      <w:rFonts w:ascii="Arial" w:hAnsi="Arial" w:cs="Arial"/>
                      <w:i/>
                      <w:iCs/>
                      <w:sz w:val="20"/>
                      <w:szCs w:val="20"/>
                      <w:u w:val="single"/>
                      <w:lang w:val="lv-LV"/>
                    </w:rPr>
                    <w:t xml:space="preserve"> </w:t>
                  </w:r>
                  <w:r w:rsidR="00B24C22" w:rsidRPr="00B24C22">
                    <w:rPr>
                      <w:rFonts w:ascii="Arial" w:hAnsi="Arial" w:cs="Arial"/>
                      <w:i/>
                      <w:iCs/>
                      <w:sz w:val="20"/>
                      <w:szCs w:val="20"/>
                      <w:u w:val="single"/>
                      <w:lang w:val="lv-LV"/>
                    </w:rPr>
                    <w:br/>
                  </w:r>
                  <w:r w:rsidRPr="00B24C22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>(</w:t>
                  </w:r>
                  <w:r w:rsidR="00B24C22" w:rsidRPr="00B24C22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>сумма баллов противников, которых игрок победил, и половина очков игроков, с которыми он сыграл в</w:t>
                  </w:r>
                  <w:r w:rsidR="003A6CB5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 xml:space="preserve"> </w:t>
                  </w:r>
                  <w:r w:rsidR="00B24C22" w:rsidRPr="00B24C22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>ничью</w:t>
                  </w:r>
                  <w:r w:rsidRPr="00B24C22">
                    <w:rPr>
                      <w:rFonts w:ascii="Arial" w:hAnsi="Arial" w:cs="Arial"/>
                      <w:sz w:val="20"/>
                      <w:szCs w:val="20"/>
                      <w:lang w:val="lv-LV"/>
                    </w:rPr>
                    <w:t>)</w:t>
                  </w:r>
                </w:p>
              </w:tc>
            </w:tr>
            <w:tr w:rsidR="00FD02F9" w:rsidRPr="00095E67" w14:paraId="47E9D9BC" w14:textId="77777777" w:rsidTr="007F7073">
              <w:tc>
                <w:tcPr>
                  <w:tcW w:w="9908" w:type="dxa"/>
                </w:tcPr>
                <w:p w14:paraId="407E4A01" w14:textId="77777777" w:rsidR="00FD02F9" w:rsidRPr="00FD02F9" w:rsidRDefault="00FD02F9" w:rsidP="00FD02F9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927AA2" w:rsidRPr="00094735" w14:paraId="439C5785" w14:textId="77777777" w:rsidTr="004C16C8">
              <w:tc>
                <w:tcPr>
                  <w:tcW w:w="9908" w:type="dxa"/>
                  <w:shd w:val="clear" w:color="auto" w:fill="F2F2F2" w:themeFill="background1" w:themeFillShade="F2"/>
                </w:tcPr>
                <w:p w14:paraId="08125D92" w14:textId="46FA1816" w:rsidR="00927AA2" w:rsidRPr="00094735" w:rsidRDefault="00137A82" w:rsidP="00266BF0">
                  <w:pPr>
                    <w:pStyle w:val="berschrift2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szCs w:val="24"/>
                      <w:lang w:val="ru-RU"/>
                    </w:rPr>
                  </w:pPr>
                  <w:r w:rsidRPr="00094735">
                    <w:rPr>
                      <w:rFonts w:ascii="Arial" w:hAnsi="Arial" w:cs="Arial"/>
                      <w:szCs w:val="24"/>
                      <w:lang w:val="ru-RU"/>
                    </w:rPr>
                    <w:t>Церемония награждения</w:t>
                  </w:r>
                </w:p>
              </w:tc>
            </w:tr>
            <w:tr w:rsidR="00927AA2" w:rsidRPr="00095E67" w14:paraId="7CD975F1" w14:textId="77777777" w:rsidTr="0007700A">
              <w:tc>
                <w:tcPr>
                  <w:tcW w:w="9908" w:type="dxa"/>
                </w:tcPr>
                <w:p w14:paraId="0D3D1EF6" w14:textId="37BF24AB" w:rsidR="00B44B63" w:rsidRPr="00604997" w:rsidRDefault="00C30837" w:rsidP="00604997">
                  <w:pPr>
                    <w:pStyle w:val="Listenabsatz"/>
                    <w:numPr>
                      <w:ilvl w:val="1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C30837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Участники, занявшие </w:t>
                  </w:r>
                  <w:r w:rsidR="0076579E" w:rsidRPr="0076579E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[</w:t>
                  </w:r>
                  <w:r w:rsidRPr="0076579E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1, 2, 3</w:t>
                  </w:r>
                  <w:r w:rsidR="0076579E" w:rsidRPr="0076579E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]</w:t>
                  </w:r>
                  <w:r w:rsidRPr="00C30837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 xml:space="preserve"> места, награждаются </w:t>
                  </w:r>
                  <w:r w:rsidR="008F7BBD" w:rsidRPr="008F7BBD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[</w:t>
                  </w:r>
                  <w:r w:rsidRPr="008F7BBD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кубками, дипломами</w:t>
                  </w:r>
                  <w:r w:rsidR="002F3CB4" w:rsidRPr="008F7BBD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 xml:space="preserve"> и ценными призами</w:t>
                  </w:r>
                  <w:r w:rsidR="008F7BBD" w:rsidRPr="008F7BBD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]</w:t>
                  </w:r>
                  <w:r w:rsidRPr="00C30837"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  <w:t>.</w:t>
                  </w:r>
                </w:p>
              </w:tc>
            </w:tr>
            <w:tr w:rsidR="00FD02F9" w:rsidRPr="00095E67" w14:paraId="7570B4C0" w14:textId="77777777" w:rsidTr="007F7073">
              <w:tc>
                <w:tcPr>
                  <w:tcW w:w="9908" w:type="dxa"/>
                </w:tcPr>
                <w:p w14:paraId="3528B33B" w14:textId="77777777" w:rsidR="00FD02F9" w:rsidRPr="00094735" w:rsidRDefault="00FD02F9" w:rsidP="007F7073">
                  <w:p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137A82" w:rsidRPr="00094735" w14:paraId="7BEC653B" w14:textId="77777777" w:rsidTr="004C16C8">
              <w:tc>
                <w:tcPr>
                  <w:tcW w:w="9908" w:type="dxa"/>
                  <w:shd w:val="clear" w:color="auto" w:fill="F2F2F2" w:themeFill="background1" w:themeFillShade="F2"/>
                </w:tcPr>
                <w:p w14:paraId="50E1A7BA" w14:textId="14D77CB8" w:rsidR="00137A82" w:rsidRPr="00094735" w:rsidRDefault="00C516B5" w:rsidP="00266BF0">
                  <w:pPr>
                    <w:pStyle w:val="berschrift2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szCs w:val="24"/>
                      <w:lang w:val="ru-RU"/>
                    </w:rPr>
                  </w:pPr>
                  <w:r w:rsidRPr="00C516B5">
                    <w:rPr>
                      <w:rFonts w:ascii="Arial" w:hAnsi="Arial" w:cs="Arial"/>
                      <w:szCs w:val="24"/>
                      <w:lang w:val="ru-RU"/>
                    </w:rPr>
                    <w:t>Программа</w:t>
                  </w:r>
                </w:p>
              </w:tc>
            </w:tr>
            <w:tr w:rsidR="00137A82" w:rsidRPr="00F1748B" w14:paraId="5CEE7530" w14:textId="77777777" w:rsidTr="0007700A">
              <w:tc>
                <w:tcPr>
                  <w:tcW w:w="9908" w:type="dxa"/>
                </w:tcPr>
                <w:p w14:paraId="31B697E9" w14:textId="13951C1A" w:rsidR="00974B71" w:rsidRPr="00974B71" w:rsidRDefault="00AD3FE7" w:rsidP="00266BF0">
                  <w:pPr>
                    <w:pStyle w:val="Listenabsatz"/>
                    <w:numPr>
                      <w:ilvl w:val="1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66733A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 xml:space="preserve">первый </w:t>
                  </w:r>
                  <w:r w:rsidRPr="00857FCE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день</w:t>
                  </w:r>
                  <w:r w:rsidR="0078290C" w:rsidRPr="00857FCE">
                    <w:rPr>
                      <w:rFonts w:ascii="Arial" w:hAnsi="Arial" w:cs="Arial"/>
                      <w:sz w:val="20"/>
                      <w:szCs w:val="20"/>
                      <w:highlight w:val="cyan"/>
                    </w:rPr>
                    <w:t xml:space="preserve"> </w:t>
                  </w:r>
                  <w:r w:rsidR="00857FCE">
                    <w:rPr>
                      <w:rFonts w:ascii="Arial" w:hAnsi="Arial" w:cs="Arial"/>
                      <w:sz w:val="20"/>
                      <w:szCs w:val="20"/>
                      <w:highlight w:val="cyan"/>
                    </w:rPr>
                    <w:t>–</w:t>
                  </w:r>
                  <w:r w:rsidR="0078290C" w:rsidRPr="00857FCE">
                    <w:rPr>
                      <w:rFonts w:ascii="Arial" w:hAnsi="Arial" w:cs="Arial"/>
                      <w:sz w:val="20"/>
                      <w:szCs w:val="20"/>
                      <w:highlight w:val="cyan"/>
                    </w:rPr>
                    <w:t xml:space="preserve"> </w:t>
                  </w:r>
                  <w:proofErr w:type="spellStart"/>
                  <w:r w:rsidR="00857FCE" w:rsidRPr="00857FCE">
                    <w:rPr>
                      <w:rFonts w:ascii="Arial" w:hAnsi="Arial" w:cs="Arial"/>
                      <w:sz w:val="20"/>
                      <w:szCs w:val="20"/>
                      <w:highlight w:val="cyan"/>
                    </w:rPr>
                    <w:t>дисциплины</w:t>
                  </w:r>
                  <w:proofErr w:type="spellEnd"/>
                  <w:r w:rsidR="00857FCE">
                    <w:rPr>
                      <w:rFonts w:ascii="Arial" w:hAnsi="Arial" w:cs="Arial"/>
                      <w:sz w:val="20"/>
                      <w:szCs w:val="20"/>
                      <w:highlight w:val="cyan"/>
                    </w:rPr>
                    <w:t xml:space="preserve"> </w:t>
                  </w:r>
                  <w:r w:rsidR="00857FCE" w:rsidRPr="00857FCE">
                    <w:rPr>
                      <w:rFonts w:ascii="Arial" w:hAnsi="Arial" w:cs="Arial"/>
                      <w:sz w:val="20"/>
                      <w:szCs w:val="20"/>
                      <w:highlight w:val="cyan"/>
                    </w:rPr>
                    <w:t>...</w:t>
                  </w:r>
                  <w:r w:rsidR="0066733A" w:rsidRPr="00857FCE">
                    <w:rPr>
                      <w:rFonts w:ascii="Arial" w:hAnsi="Arial" w:cs="Arial"/>
                      <w:sz w:val="20"/>
                      <w:szCs w:val="20"/>
                      <w:highlight w:val="cyan"/>
                    </w:rPr>
                    <w:t>:</w:t>
                  </w:r>
                </w:p>
                <w:p w14:paraId="5F007480" w14:textId="77777777" w:rsidR="00974B71" w:rsidRPr="00974B71" w:rsidRDefault="0033334E" w:rsidP="00C70333">
                  <w:pPr>
                    <w:pStyle w:val="Listenabsatz"/>
                    <w:numPr>
                      <w:ilvl w:val="2"/>
                      <w:numId w:val="12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74B71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8:00 до 9:00 регистрация</w:t>
                  </w:r>
                </w:p>
                <w:p w14:paraId="14D2E82F" w14:textId="77777777" w:rsidR="00974B71" w:rsidRPr="00974B71" w:rsidRDefault="0033334E" w:rsidP="00C70333">
                  <w:pPr>
                    <w:pStyle w:val="Listenabsatz"/>
                    <w:numPr>
                      <w:ilvl w:val="2"/>
                      <w:numId w:val="12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74B71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10:00 начало</w:t>
                  </w:r>
                </w:p>
                <w:p w14:paraId="03CA0D30" w14:textId="77777777" w:rsidR="00974B71" w:rsidRPr="00974B71" w:rsidRDefault="0033334E" w:rsidP="00C70333">
                  <w:pPr>
                    <w:pStyle w:val="Listenabsatz"/>
                    <w:numPr>
                      <w:ilvl w:val="2"/>
                      <w:numId w:val="12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74B71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 xml:space="preserve">13:00 </w:t>
                  </w:r>
                  <w:r w:rsidR="00F1748B" w:rsidRPr="00974B71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обед</w:t>
                  </w:r>
                </w:p>
                <w:p w14:paraId="0F86D65D" w14:textId="3BD209AD" w:rsidR="00EC78B7" w:rsidRPr="00974B71" w:rsidRDefault="00D20D58" w:rsidP="00C70333">
                  <w:pPr>
                    <w:pStyle w:val="Listenabsatz"/>
                    <w:numPr>
                      <w:ilvl w:val="2"/>
                      <w:numId w:val="12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74B71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lv-LV"/>
                    </w:rPr>
                    <w:t>19</w:t>
                  </w:r>
                  <w:r w:rsidRPr="00974B71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:</w:t>
                  </w:r>
                  <w:r w:rsidRPr="00974B71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lv-LV"/>
                    </w:rPr>
                    <w:t xml:space="preserve">00 </w:t>
                  </w:r>
                  <w:r w:rsidRPr="00974B71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награждение / окончание</w:t>
                  </w:r>
                </w:p>
                <w:p w14:paraId="41D98645" w14:textId="2CE2B2EE" w:rsidR="00974B71" w:rsidRPr="00974B71" w:rsidRDefault="0033334E" w:rsidP="00266BF0">
                  <w:pPr>
                    <w:pStyle w:val="Listenabsatz"/>
                    <w:numPr>
                      <w:ilvl w:val="1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66733A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второй день</w:t>
                  </w:r>
                  <w:r w:rsidR="00857FCE">
                    <w:rPr>
                      <w:rFonts w:ascii="Arial" w:hAnsi="Arial" w:cs="Arial"/>
                      <w:sz w:val="20"/>
                      <w:szCs w:val="20"/>
                      <w:highlight w:val="cyan"/>
                    </w:rPr>
                    <w:t xml:space="preserve"> – </w:t>
                  </w:r>
                  <w:proofErr w:type="spellStart"/>
                  <w:r w:rsidR="00857FCE" w:rsidRPr="00857FCE">
                    <w:rPr>
                      <w:rFonts w:ascii="Arial" w:hAnsi="Arial" w:cs="Arial"/>
                      <w:sz w:val="20"/>
                      <w:szCs w:val="20"/>
                      <w:highlight w:val="cyan"/>
                    </w:rPr>
                    <w:t>дисциплины</w:t>
                  </w:r>
                  <w:proofErr w:type="spellEnd"/>
                  <w:r w:rsidR="00857FCE">
                    <w:rPr>
                      <w:rFonts w:ascii="Arial" w:hAnsi="Arial" w:cs="Arial"/>
                      <w:sz w:val="20"/>
                      <w:szCs w:val="20"/>
                      <w:highlight w:val="cyan"/>
                    </w:rPr>
                    <w:t xml:space="preserve"> </w:t>
                  </w:r>
                  <w:r w:rsidR="00857FCE" w:rsidRPr="00857FCE">
                    <w:rPr>
                      <w:rFonts w:ascii="Arial" w:hAnsi="Arial" w:cs="Arial"/>
                      <w:sz w:val="20"/>
                      <w:szCs w:val="20"/>
                      <w:highlight w:val="cyan"/>
                    </w:rPr>
                    <w:t>...:</w:t>
                  </w:r>
                </w:p>
                <w:p w14:paraId="78634D86" w14:textId="77777777" w:rsidR="00974B71" w:rsidRPr="00974B71" w:rsidRDefault="008349B5" w:rsidP="00C70333">
                  <w:pPr>
                    <w:pStyle w:val="Listenabsatz"/>
                    <w:numPr>
                      <w:ilvl w:val="2"/>
                      <w:numId w:val="12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74B71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8:00 до 9:00 регистрация</w:t>
                  </w:r>
                </w:p>
                <w:p w14:paraId="58B66A24" w14:textId="77777777" w:rsidR="00974B71" w:rsidRPr="00974B71" w:rsidRDefault="008349B5" w:rsidP="00C70333">
                  <w:pPr>
                    <w:pStyle w:val="Listenabsatz"/>
                    <w:numPr>
                      <w:ilvl w:val="2"/>
                      <w:numId w:val="12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74B71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9:30 начало</w:t>
                  </w:r>
                </w:p>
                <w:p w14:paraId="23863E00" w14:textId="77777777" w:rsidR="00974B71" w:rsidRPr="00974B71" w:rsidRDefault="008349B5" w:rsidP="00C70333">
                  <w:pPr>
                    <w:pStyle w:val="Listenabsatz"/>
                    <w:numPr>
                      <w:ilvl w:val="2"/>
                      <w:numId w:val="12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74B71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13:00 обед</w:t>
                  </w:r>
                </w:p>
                <w:p w14:paraId="65D4A53B" w14:textId="1A96BABA" w:rsidR="008349B5" w:rsidRPr="00974B71" w:rsidRDefault="00D20D58" w:rsidP="00C70333">
                  <w:pPr>
                    <w:pStyle w:val="Listenabsatz"/>
                    <w:numPr>
                      <w:ilvl w:val="2"/>
                      <w:numId w:val="12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974B71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lv-LV"/>
                    </w:rPr>
                    <w:t>19</w:t>
                  </w:r>
                  <w:r w:rsidRPr="00974B71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:</w:t>
                  </w:r>
                  <w:r w:rsidRPr="00974B71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lv-LV"/>
                    </w:rPr>
                    <w:t xml:space="preserve">00 </w:t>
                  </w:r>
                  <w:r w:rsidRPr="00974B71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награждение / окончание</w:t>
                  </w:r>
                </w:p>
                <w:p w14:paraId="36F48065" w14:textId="24138A48" w:rsidR="0033334E" w:rsidRPr="0066733A" w:rsidRDefault="0033334E" w:rsidP="00266BF0">
                  <w:pPr>
                    <w:pStyle w:val="Listenabsatz"/>
                    <w:numPr>
                      <w:ilvl w:val="1"/>
                      <w:numId w:val="4"/>
                    </w:numPr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66733A">
                    <w:rPr>
                      <w:rFonts w:ascii="Arial" w:hAnsi="Arial" w:cs="Arial"/>
                      <w:sz w:val="20"/>
                      <w:szCs w:val="20"/>
                      <w:highlight w:val="cyan"/>
                      <w:lang w:val="ru-RU"/>
                    </w:rPr>
                    <w:t>…</w:t>
                  </w:r>
                </w:p>
              </w:tc>
            </w:tr>
          </w:tbl>
          <w:p w14:paraId="1EA76B22" w14:textId="77777777" w:rsidR="00927AA2" w:rsidRPr="00094735" w:rsidRDefault="00927AA2" w:rsidP="0007700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06" w:type="pct"/>
            <w:shd w:val="clear" w:color="auto" w:fill="auto"/>
          </w:tcPr>
          <w:p w14:paraId="17C5C07C" w14:textId="77777777" w:rsidR="00927AA2" w:rsidRPr="00C82FE2" w:rsidRDefault="00927AA2" w:rsidP="0007700A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14:paraId="49551116" w14:textId="222F8BA6" w:rsidR="00A34561" w:rsidRPr="00927AA2" w:rsidRDefault="00A34561" w:rsidP="00146882">
      <w:pPr>
        <w:rPr>
          <w:lang w:val="ru-RU"/>
        </w:rPr>
      </w:pPr>
    </w:p>
    <w:sectPr w:rsidR="00A34561" w:rsidRPr="00927AA2" w:rsidSect="005A7370">
      <w:headerReference w:type="default" r:id="rId11"/>
      <w:footerReference w:type="default" r:id="rId12"/>
      <w:pgSz w:w="11906" w:h="16838" w:code="9"/>
      <w:pgMar w:top="1985" w:right="720" w:bottom="1729" w:left="720" w:header="709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415C9" w14:textId="77777777" w:rsidR="00950DA1" w:rsidRDefault="00950DA1" w:rsidP="00BC1B68">
      <w:r>
        <w:separator/>
      </w:r>
    </w:p>
  </w:endnote>
  <w:endnote w:type="continuationSeparator" w:id="0">
    <w:p w14:paraId="013543B3" w14:textId="77777777" w:rsidR="00950DA1" w:rsidRDefault="00950DA1" w:rsidP="00BC1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503"/>
      <w:gridCol w:w="3500"/>
      <w:gridCol w:w="3463"/>
    </w:tblGrid>
    <w:tr w:rsidR="00AE3FB7" w:rsidRPr="00C7677F" w14:paraId="21E1CF48" w14:textId="77777777" w:rsidTr="00811C6C">
      <w:trPr>
        <w:jc w:val="center"/>
      </w:trPr>
      <w:tc>
        <w:tcPr>
          <w:tcW w:w="3600" w:type="dxa"/>
          <w:shd w:val="clear" w:color="auto" w:fill="auto"/>
          <w:vAlign w:val="center"/>
        </w:tcPr>
        <w:p w14:paraId="7334D173" w14:textId="118D33A1" w:rsidR="00AE3FB7" w:rsidRPr="00C7677F" w:rsidRDefault="00275761" w:rsidP="003126BB">
          <w:pPr>
            <w:pStyle w:val="Fuzeile"/>
            <w:rPr>
              <w:rFonts w:ascii="Arial" w:hAnsi="Arial" w:cs="Arial"/>
              <w:lang w:val="ru-RU"/>
            </w:rPr>
          </w:pPr>
          <w:r w:rsidRPr="00C7677F">
            <w:rPr>
              <w:rFonts w:ascii="Arial" w:hAnsi="Arial" w:cs="Arial"/>
              <w:lang w:val="ru-RU"/>
            </w:rPr>
            <w:t>Положение</w:t>
          </w:r>
        </w:p>
      </w:tc>
      <w:tc>
        <w:tcPr>
          <w:tcW w:w="3600" w:type="dxa"/>
          <w:shd w:val="clear" w:color="auto" w:fill="auto"/>
          <w:vAlign w:val="center"/>
        </w:tcPr>
        <w:p w14:paraId="4C5416D9" w14:textId="553A4775" w:rsidR="00AE3FB7" w:rsidRPr="00C7677F" w:rsidRDefault="00907CD7" w:rsidP="003126BB">
          <w:pPr>
            <w:pStyle w:val="Fuzeile"/>
            <w:rPr>
              <w:rFonts w:ascii="Arial" w:hAnsi="Arial" w:cs="Arial"/>
              <w:lang w:val="ru-RU"/>
            </w:rPr>
          </w:pPr>
          <w:r w:rsidRPr="00C7677F">
            <w:rPr>
              <w:rFonts w:ascii="Arial" w:hAnsi="Arial" w:cs="Arial"/>
              <w:lang w:val="ru-RU"/>
            </w:rPr>
            <w:t>08.03.2021</w:t>
          </w:r>
        </w:p>
      </w:tc>
      <w:tc>
        <w:tcPr>
          <w:tcW w:w="3600" w:type="dxa"/>
          <w:shd w:val="clear" w:color="auto" w:fill="auto"/>
          <w:vAlign w:val="center"/>
        </w:tcPr>
        <w:p w14:paraId="50FD563A" w14:textId="54CCF0AF" w:rsidR="00AE3FB7" w:rsidRPr="00C7677F" w:rsidRDefault="00907CD7" w:rsidP="003126BB">
          <w:pPr>
            <w:pStyle w:val="Fuzeile"/>
            <w:rPr>
              <w:rFonts w:ascii="Arial" w:hAnsi="Arial" w:cs="Arial"/>
              <w:lang w:val="ru-RU"/>
            </w:rPr>
          </w:pPr>
          <w:r w:rsidRPr="00C7677F">
            <w:rPr>
              <w:rFonts w:ascii="Arial" w:hAnsi="Arial" w:cs="Arial"/>
              <w:lang w:val="ru-RU"/>
            </w:rPr>
            <w:fldChar w:fldCharType="begin"/>
          </w:r>
          <w:r w:rsidRPr="00C7677F">
            <w:rPr>
              <w:rFonts w:ascii="Arial" w:hAnsi="Arial" w:cs="Arial"/>
              <w:lang w:val="ru-RU"/>
            </w:rPr>
            <w:instrText xml:space="preserve"> PAGE   \* MERGEFORMAT </w:instrText>
          </w:r>
          <w:r w:rsidRPr="00C7677F">
            <w:rPr>
              <w:rFonts w:ascii="Arial" w:hAnsi="Arial" w:cs="Arial"/>
              <w:lang w:val="ru-RU"/>
            </w:rPr>
            <w:fldChar w:fldCharType="separate"/>
          </w:r>
          <w:r w:rsidRPr="00C7677F">
            <w:rPr>
              <w:rFonts w:ascii="Arial" w:hAnsi="Arial" w:cs="Arial"/>
              <w:lang w:val="ru-RU"/>
            </w:rPr>
            <w:t>1</w:t>
          </w:r>
          <w:r w:rsidRPr="00C7677F">
            <w:rPr>
              <w:rFonts w:ascii="Arial" w:hAnsi="Arial" w:cs="Arial"/>
              <w:lang w:val="ru-RU"/>
            </w:rPr>
            <w:fldChar w:fldCharType="end"/>
          </w:r>
        </w:p>
      </w:tc>
    </w:tr>
  </w:tbl>
  <w:p w14:paraId="6ED9B952" w14:textId="4CFB4652" w:rsidR="00AE3FB7" w:rsidRDefault="002953A6" w:rsidP="003126BB">
    <w:pPr>
      <w:pStyle w:val="Fuzeile"/>
    </w:pPr>
    <w:r>
      <w:rPr>
        <w:noProof/>
        <w:lang w:bidi="de-DE"/>
      </w:rPr>
      <mc:AlternateContent>
        <mc:Choice Requires="wpg">
          <w:drawing>
            <wp:anchor distT="0" distB="0" distL="114300" distR="114300" simplePos="0" relativeHeight="251641344" behindDoc="1" locked="0" layoutInCell="1" allowOverlap="1" wp14:anchorId="5E49D2DC" wp14:editId="0CB3B1C0">
              <wp:simplePos x="0" y="0"/>
              <wp:positionH relativeFrom="page">
                <wp:posOffset>457200</wp:posOffset>
              </wp:positionH>
              <wp:positionV relativeFrom="page">
                <wp:posOffset>9757058</wp:posOffset>
              </wp:positionV>
              <wp:extent cx="6785610" cy="932695"/>
              <wp:effectExtent l="0" t="0" r="2540" b="1270"/>
              <wp:wrapNone/>
              <wp:docPr id="33" name="Gruppe 3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85610" cy="932695"/>
                        <a:chOff x="0" y="228600"/>
                        <a:chExt cx="6785610" cy="932724"/>
                      </a:xfrm>
                    </wpg:grpSpPr>
                    <wps:wsp>
                      <wps:cNvPr id="17" name="Rechteck 17"/>
                      <wps:cNvSpPr/>
                      <wps:spPr>
                        <a:xfrm>
                          <a:off x="0" y="266700"/>
                          <a:ext cx="6784340" cy="89462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hteck"/>
                      <wps:cNvSpPr>
                        <a:spLocks/>
                      </wps:cNvSpPr>
                      <wps:spPr>
                        <a:xfrm>
                          <a:off x="0" y="228600"/>
                          <a:ext cx="6785610" cy="381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25072DA" id="Gruppe 33" o:spid="_x0000_s1026" alt="&quot;&quot;" style="position:absolute;margin-left:36pt;margin-top:768.25pt;width:534.3pt;height:73.45pt;z-index:-251675136;mso-width-percent:1000;mso-position-horizontal-relative:page;mso-position-vertical-relative:page;mso-width-percent:1000;mso-width-relative:margin;mso-height-relative:margin" coordorigin=",2286" coordsize="67856,9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">
              <v:rect id="Rechteck 17" o:spid="_x0000_s1027" style="position:absolute;top:2667;width:67843;height:89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" fillcolor="#f2f2f2 [3052]" stroked="f" strokeweight="1pt"/>
              <v:rect id="Rechteck" o:spid="_x0000_s1028" style="position:absolute;top:2286;width:67856;height: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" fillcolor="#17365d [2415]" stroked="f" strokeweight="1pt">
                <v:stroke miterlimit="4"/>
                <v:textbox inset="3pt,3pt,3pt,3pt"/>
              </v:rect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78C41" w14:textId="77777777" w:rsidR="00950DA1" w:rsidRDefault="00950DA1" w:rsidP="00BC1B68">
      <w:r>
        <w:separator/>
      </w:r>
    </w:p>
  </w:footnote>
  <w:footnote w:type="continuationSeparator" w:id="0">
    <w:p w14:paraId="2B4AFDDD" w14:textId="77777777" w:rsidR="00950DA1" w:rsidRDefault="00950DA1" w:rsidP="00BC1B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8394F" w14:textId="330FC798" w:rsidR="00BC1B68" w:rsidRDefault="00885DA0" w:rsidP="00DA16A3">
    <w:pPr>
      <w:pStyle w:val="Kopfzeile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8992" behindDoc="1" locked="0" layoutInCell="1" allowOverlap="1" wp14:anchorId="66AB4B66" wp14:editId="374CD41E">
              <wp:simplePos x="0" y="0"/>
              <wp:positionH relativeFrom="column">
                <wp:posOffset>-117764</wp:posOffset>
              </wp:positionH>
              <wp:positionV relativeFrom="paragraph">
                <wp:posOffset>-443288</wp:posOffset>
              </wp:positionV>
              <wp:extent cx="6858000" cy="9774382"/>
              <wp:effectExtent l="0" t="0" r="0" b="0"/>
              <wp:wrapNone/>
              <wp:docPr id="30" name="Gruppe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58000" cy="9774382"/>
                        <a:chOff x="-10231" y="-485013"/>
                        <a:chExt cx="6861015" cy="8507095"/>
                      </a:xfrm>
                    </wpg:grpSpPr>
                    <wps:wsp>
                      <wps:cNvPr id="5" name="Rechteck 5"/>
                      <wps:cNvSpPr/>
                      <wps:spPr>
                        <a:xfrm>
                          <a:off x="-10231" y="-485013"/>
                          <a:ext cx="6861015" cy="1472036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tx2"/>
                            </a:gs>
                            <a:gs pos="100000">
                              <a:schemeClr val="tx2">
                                <a:lumMod val="60000"/>
                                <a:lumOff val="40000"/>
                                <a:alpha val="51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Rechteck"/>
                      <wps:cNvSpPr>
                        <a:spLocks/>
                      </wps:cNvSpPr>
                      <wps:spPr>
                        <a:xfrm>
                          <a:off x="65969" y="1019738"/>
                          <a:ext cx="6784815" cy="7002344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  <a:alpha val="20000"/>
                          </a:scheme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21" name="Rechteck"/>
                      <wps:cNvSpPr>
                        <a:spLocks/>
                      </wps:cNvSpPr>
                      <wps:spPr>
                        <a:xfrm>
                          <a:off x="-10231" y="1019827"/>
                          <a:ext cx="6788627" cy="693862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rgbClr val="1F497D">
                              <a:alpha val="30000"/>
                            </a:srgbClr>
                          </a:solidFill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22" name="Rechteck"/>
                      <wps:cNvSpPr>
                        <a:spLocks/>
                      </wps:cNvSpPr>
                      <wps:spPr>
                        <a:xfrm>
                          <a:off x="-10231" y="981711"/>
                          <a:ext cx="6861015" cy="38117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DACB98E" id="Gruppe 30" o:spid="_x0000_s1026" style="position:absolute;margin-left:-9.25pt;margin-top:-34.9pt;width:540pt;height:769.65pt;z-index:-251647488;mso-width-relative:margin;mso-height-relative:margin" coordorigin="-102,-4850" coordsize="68610,85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">
              <v:rect id="Rechteck 5" o:spid="_x0000_s1027" style="position:absolute;left:-102;top:-4850;width:68609;height:14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" fillcolor="#1f497d [3215]" stroked="f" strokeweight="1pt">
                <v:fill color2="#548dd4 [1951]" o:opacity2="33423f" rotate="t" angle="90" focus="100%" type="gradient"/>
              </v:rect>
              <v:rect id="Rechteck" o:spid="_x0000_s1028" style="position:absolute;left:659;top:10197;width:67848;height:70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" fillcolor="#c6d9f1 [671]" stroked="f" strokeweight="1pt">
                <v:fill opacity="13107f"/>
                <v:stroke miterlimit="4"/>
                <v:textbox inset="3pt,3pt,3pt,3pt"/>
              </v:rect>
              <v:rect id="Rechteck" o:spid="_x0000_s1029" style="position:absolute;left:-102;top:10198;width:67885;height:693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" fillcolor="window" strokecolor="#1f497d" strokeweight="1pt">
                <v:stroke opacity="19789f" miterlimit="4"/>
                <v:path arrowok="t"/>
                <v:textbox inset="3pt,3pt,3pt,3pt"/>
              </v:rect>
              <v:rect id="Rechteck" o:spid="_x0000_s1030" style="position:absolute;left:-102;top:9817;width:68609;height: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" fillcolor="#17365d [2415]" stroked="f" strokeweight="1pt">
                <v:stroke miterlimit="4"/>
                <v:textbox inset="3pt,3pt,3pt,3pt"/>
              </v:rect>
            </v:group>
          </w:pict>
        </mc:Fallback>
      </mc:AlternateContent>
    </w:r>
    <w:r w:rsidR="001D3313">
      <w:rPr>
        <w:noProof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6FB390CB" wp14:editId="40C53A58">
              <wp:simplePos x="0" y="0"/>
              <wp:positionH relativeFrom="column">
                <wp:posOffset>5394960</wp:posOffset>
              </wp:positionH>
              <wp:positionV relativeFrom="paragraph">
                <wp:posOffset>-333375</wp:posOffset>
              </wp:positionV>
              <wp:extent cx="985520" cy="868680"/>
              <wp:effectExtent l="0" t="0" r="24130" b="26670"/>
              <wp:wrapNone/>
              <wp:docPr id="4" name="Ellips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85520" cy="868680"/>
                      </a:xfrm>
                      <a:prstGeom prst="ellipse">
                        <a:avLst/>
                      </a:prstGeom>
                      <a:solidFill>
                        <a:srgbClr val="00FFFF"/>
                      </a:solidFill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F630747" w14:textId="3BFAE87A" w:rsidR="001D3313" w:rsidRPr="001D3313" w:rsidRDefault="001D3313" w:rsidP="001D3313">
                          <w:pPr>
                            <w:jc w:val="center"/>
                            <w:rPr>
                              <w:color w:val="000000" w:themeColor="text1"/>
                              <w:spacing w:val="0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1D3313">
                            <w:rPr>
                              <w:color w:val="000000" w:themeColor="text1"/>
                              <w:spacing w:val="0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6FB390CB" id="Ellipse 4" o:spid="_x0000_s1026" style="position:absolute;left:0;text-align:left;margin-left:424.8pt;margin-top:-26.25pt;width:77.6pt;height:68.4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" fillcolor="aqua" strokecolor="#d8d8d8 [2732]" strokeweight="1pt">
              <v:textbox>
                <w:txbxContent>
                  <w:p w14:paraId="2F630747" w14:textId="3BFAE87A" w:rsidR="001D3313" w:rsidRPr="001D3313" w:rsidRDefault="001D3313" w:rsidP="001D3313">
                    <w:pPr>
                      <w:jc w:val="center"/>
                      <w:rPr>
                        <w:color w:val="000000" w:themeColor="text1"/>
                        <w:spacing w:val="0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1D3313">
                      <w:rPr>
                        <w:color w:val="000000" w:themeColor="text1"/>
                        <w:spacing w:val="0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LOGO</w:t>
                    </w:r>
                  </w:p>
                </w:txbxContent>
              </v:textbox>
            </v:oval>
          </w:pict>
        </mc:Fallback>
      </mc:AlternateContent>
    </w:r>
    <w:r w:rsidR="001D3313">
      <w:rPr>
        <w:noProof/>
      </w:rPr>
      <w:drawing>
        <wp:anchor distT="0" distB="0" distL="114300" distR="114300" simplePos="0" relativeHeight="251670016" behindDoc="1" locked="0" layoutInCell="1" allowOverlap="1" wp14:anchorId="6DDEA82D" wp14:editId="69D9E5DA">
          <wp:simplePos x="0" y="0"/>
          <wp:positionH relativeFrom="column">
            <wp:posOffset>55880</wp:posOffset>
          </wp:positionH>
          <wp:positionV relativeFrom="paragraph">
            <wp:posOffset>-440055</wp:posOffset>
          </wp:positionV>
          <wp:extent cx="1076960" cy="1076960"/>
          <wp:effectExtent l="0" t="0" r="8890" b="8890"/>
          <wp:wrapTight wrapText="bothSides">
            <wp:wrapPolygon edited="0">
              <wp:start x="8788" y="0"/>
              <wp:lineTo x="5731" y="382"/>
              <wp:lineTo x="1146" y="3821"/>
              <wp:lineTo x="382" y="12991"/>
              <wp:lineTo x="3057" y="18340"/>
              <wp:lineTo x="3439" y="18722"/>
              <wp:lineTo x="7642" y="20632"/>
              <wp:lineTo x="8406" y="21396"/>
              <wp:lineTo x="12991" y="21396"/>
              <wp:lineTo x="13755" y="20632"/>
              <wp:lineTo x="17958" y="18722"/>
              <wp:lineTo x="18340" y="18340"/>
              <wp:lineTo x="21396" y="12226"/>
              <wp:lineTo x="20250" y="5731"/>
              <wp:lineTo x="16047" y="1910"/>
              <wp:lineTo x="12991" y="0"/>
              <wp:lineTo x="8788" y="0"/>
            </wp:wrapPolygon>
          </wp:wrapTight>
          <wp:docPr id="43" name="Grafik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960" cy="1076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34AB" w:rsidRPr="00DA16A3">
      <w:rPr>
        <w:lang w:bidi="de-D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C065B"/>
    <w:multiLevelType w:val="hybridMultilevel"/>
    <w:tmpl w:val="68D8A1D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F4D76"/>
    <w:multiLevelType w:val="hybridMultilevel"/>
    <w:tmpl w:val="CCA457D0"/>
    <w:lvl w:ilvl="0" w:tplc="AC04BDD8">
      <w:numFmt w:val="bullet"/>
      <w:lvlText w:val="-"/>
      <w:lvlJc w:val="left"/>
      <w:pPr>
        <w:ind w:left="1944" w:hanging="360"/>
      </w:pPr>
      <w:rPr>
        <w:rFonts w:ascii="Arial" w:eastAsia="Franklin Gothic Book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08B83781"/>
    <w:multiLevelType w:val="hybridMultilevel"/>
    <w:tmpl w:val="946208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B0042"/>
    <w:multiLevelType w:val="hybridMultilevel"/>
    <w:tmpl w:val="2B12A2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922C2"/>
    <w:multiLevelType w:val="hybridMultilevel"/>
    <w:tmpl w:val="B97C4C14"/>
    <w:lvl w:ilvl="0" w:tplc="AC04BDD8">
      <w:numFmt w:val="bullet"/>
      <w:lvlText w:val="-"/>
      <w:lvlJc w:val="left"/>
      <w:pPr>
        <w:ind w:left="1152" w:hanging="360"/>
      </w:pPr>
      <w:rPr>
        <w:rFonts w:ascii="Arial" w:eastAsia="Franklin Gothic Book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5" w15:restartNumberingAfterBreak="0">
    <w:nsid w:val="43653C75"/>
    <w:multiLevelType w:val="multilevel"/>
    <w:tmpl w:val="E2EC2A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0592437"/>
    <w:multiLevelType w:val="hybridMultilevel"/>
    <w:tmpl w:val="019E424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26070E7"/>
    <w:multiLevelType w:val="hybridMultilevel"/>
    <w:tmpl w:val="5ECE74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02295C"/>
    <w:multiLevelType w:val="multilevel"/>
    <w:tmpl w:val="04C2E5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11A77A0"/>
    <w:multiLevelType w:val="multilevel"/>
    <w:tmpl w:val="E2EC2A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6006B97"/>
    <w:multiLevelType w:val="hybridMultilevel"/>
    <w:tmpl w:val="53647C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6B6D2E"/>
    <w:multiLevelType w:val="hybridMultilevel"/>
    <w:tmpl w:val="E676EE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6F02F1"/>
    <w:multiLevelType w:val="multilevel"/>
    <w:tmpl w:val="E2EC2A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58485778">
    <w:abstractNumId w:val="2"/>
  </w:num>
  <w:num w:numId="2" w16cid:durableId="935333214">
    <w:abstractNumId w:val="10"/>
  </w:num>
  <w:num w:numId="3" w16cid:durableId="751051681">
    <w:abstractNumId w:val="11"/>
  </w:num>
  <w:num w:numId="4" w16cid:durableId="737552817">
    <w:abstractNumId w:val="8"/>
  </w:num>
  <w:num w:numId="5" w16cid:durableId="1762412103">
    <w:abstractNumId w:val="4"/>
  </w:num>
  <w:num w:numId="6" w16cid:durableId="1649019325">
    <w:abstractNumId w:val="1"/>
  </w:num>
  <w:num w:numId="7" w16cid:durableId="997490537">
    <w:abstractNumId w:val="7"/>
  </w:num>
  <w:num w:numId="8" w16cid:durableId="1366372888">
    <w:abstractNumId w:val="3"/>
  </w:num>
  <w:num w:numId="9" w16cid:durableId="1549028836">
    <w:abstractNumId w:val="6"/>
  </w:num>
  <w:num w:numId="10" w16cid:durableId="627588021">
    <w:abstractNumId w:val="12"/>
  </w:num>
  <w:num w:numId="11" w16cid:durableId="186601864">
    <w:abstractNumId w:val="9"/>
  </w:num>
  <w:num w:numId="12" w16cid:durableId="531042688">
    <w:abstractNumId w:val="5"/>
  </w:num>
  <w:num w:numId="13" w16cid:durableId="1361126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5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313"/>
    <w:rsid w:val="00001875"/>
    <w:rsid w:val="00011273"/>
    <w:rsid w:val="00014B9D"/>
    <w:rsid w:val="00014E56"/>
    <w:rsid w:val="0001749A"/>
    <w:rsid w:val="00032BE2"/>
    <w:rsid w:val="000433D8"/>
    <w:rsid w:val="00044949"/>
    <w:rsid w:val="00055354"/>
    <w:rsid w:val="00062D83"/>
    <w:rsid w:val="0007607F"/>
    <w:rsid w:val="0008387E"/>
    <w:rsid w:val="00093875"/>
    <w:rsid w:val="00094735"/>
    <w:rsid w:val="00095E67"/>
    <w:rsid w:val="000A04C3"/>
    <w:rsid w:val="000A3633"/>
    <w:rsid w:val="000B03EE"/>
    <w:rsid w:val="000C07B2"/>
    <w:rsid w:val="000C75BF"/>
    <w:rsid w:val="000D4DAD"/>
    <w:rsid w:val="000D5FC6"/>
    <w:rsid w:val="000D7A5C"/>
    <w:rsid w:val="000D7FF6"/>
    <w:rsid w:val="000E32CE"/>
    <w:rsid w:val="000F085D"/>
    <w:rsid w:val="001034AB"/>
    <w:rsid w:val="00104CC5"/>
    <w:rsid w:val="00107356"/>
    <w:rsid w:val="00110721"/>
    <w:rsid w:val="00110A73"/>
    <w:rsid w:val="00114593"/>
    <w:rsid w:val="00125547"/>
    <w:rsid w:val="001257F0"/>
    <w:rsid w:val="00137A82"/>
    <w:rsid w:val="00146882"/>
    <w:rsid w:val="001623B1"/>
    <w:rsid w:val="00177E5F"/>
    <w:rsid w:val="00182DF0"/>
    <w:rsid w:val="00185A28"/>
    <w:rsid w:val="001900F0"/>
    <w:rsid w:val="00191E6D"/>
    <w:rsid w:val="00197413"/>
    <w:rsid w:val="001A199E"/>
    <w:rsid w:val="001A4D2C"/>
    <w:rsid w:val="001B3ADB"/>
    <w:rsid w:val="001D3313"/>
    <w:rsid w:val="0020698E"/>
    <w:rsid w:val="00225704"/>
    <w:rsid w:val="00233DCC"/>
    <w:rsid w:val="00236CF3"/>
    <w:rsid w:val="002432D5"/>
    <w:rsid w:val="002507DC"/>
    <w:rsid w:val="0025130C"/>
    <w:rsid w:val="002520E1"/>
    <w:rsid w:val="00256391"/>
    <w:rsid w:val="002633EB"/>
    <w:rsid w:val="00265218"/>
    <w:rsid w:val="00266BF0"/>
    <w:rsid w:val="00271CF8"/>
    <w:rsid w:val="00273CF0"/>
    <w:rsid w:val="00275761"/>
    <w:rsid w:val="0027740F"/>
    <w:rsid w:val="00277BA4"/>
    <w:rsid w:val="00293A24"/>
    <w:rsid w:val="002953A6"/>
    <w:rsid w:val="002A6B1D"/>
    <w:rsid w:val="002B7C97"/>
    <w:rsid w:val="002C5082"/>
    <w:rsid w:val="002C5D2E"/>
    <w:rsid w:val="002D1276"/>
    <w:rsid w:val="002D3842"/>
    <w:rsid w:val="002E21DE"/>
    <w:rsid w:val="002F1A57"/>
    <w:rsid w:val="002F3CB4"/>
    <w:rsid w:val="00305A62"/>
    <w:rsid w:val="0031199C"/>
    <w:rsid w:val="003126BB"/>
    <w:rsid w:val="00312BFA"/>
    <w:rsid w:val="00314C4E"/>
    <w:rsid w:val="003331FB"/>
    <w:rsid w:val="0033334E"/>
    <w:rsid w:val="00333C67"/>
    <w:rsid w:val="00337C0F"/>
    <w:rsid w:val="00351BDE"/>
    <w:rsid w:val="00354570"/>
    <w:rsid w:val="00362CDF"/>
    <w:rsid w:val="00363295"/>
    <w:rsid w:val="00366F6D"/>
    <w:rsid w:val="00396812"/>
    <w:rsid w:val="003A5C1A"/>
    <w:rsid w:val="003A6CB5"/>
    <w:rsid w:val="003C2F96"/>
    <w:rsid w:val="003C3CCD"/>
    <w:rsid w:val="003D0D91"/>
    <w:rsid w:val="003E0129"/>
    <w:rsid w:val="003F0184"/>
    <w:rsid w:val="003F46F3"/>
    <w:rsid w:val="003F62FC"/>
    <w:rsid w:val="004274E9"/>
    <w:rsid w:val="00435E8C"/>
    <w:rsid w:val="0043600D"/>
    <w:rsid w:val="004457CB"/>
    <w:rsid w:val="00461677"/>
    <w:rsid w:val="00463B35"/>
    <w:rsid w:val="004651C6"/>
    <w:rsid w:val="00473408"/>
    <w:rsid w:val="00481324"/>
    <w:rsid w:val="00482917"/>
    <w:rsid w:val="00486294"/>
    <w:rsid w:val="004B1A7A"/>
    <w:rsid w:val="004B2FC9"/>
    <w:rsid w:val="004B3E1B"/>
    <w:rsid w:val="004B5396"/>
    <w:rsid w:val="004C16C8"/>
    <w:rsid w:val="004C2F50"/>
    <w:rsid w:val="004D033D"/>
    <w:rsid w:val="00500887"/>
    <w:rsid w:val="005035C9"/>
    <w:rsid w:val="00506FBC"/>
    <w:rsid w:val="0052227F"/>
    <w:rsid w:val="00522FD3"/>
    <w:rsid w:val="005256E2"/>
    <w:rsid w:val="0052757E"/>
    <w:rsid w:val="00531603"/>
    <w:rsid w:val="00532F2C"/>
    <w:rsid w:val="00541E44"/>
    <w:rsid w:val="005468EF"/>
    <w:rsid w:val="00562A2E"/>
    <w:rsid w:val="005713C9"/>
    <w:rsid w:val="0057172D"/>
    <w:rsid w:val="0058141B"/>
    <w:rsid w:val="00593D9A"/>
    <w:rsid w:val="005A2B41"/>
    <w:rsid w:val="005A7370"/>
    <w:rsid w:val="005A7929"/>
    <w:rsid w:val="005B223F"/>
    <w:rsid w:val="005B3B26"/>
    <w:rsid w:val="005C2CB6"/>
    <w:rsid w:val="005C7882"/>
    <w:rsid w:val="005D124E"/>
    <w:rsid w:val="005D22AD"/>
    <w:rsid w:val="005E2EB7"/>
    <w:rsid w:val="00604251"/>
    <w:rsid w:val="00604997"/>
    <w:rsid w:val="00604E28"/>
    <w:rsid w:val="00610DB7"/>
    <w:rsid w:val="0061415D"/>
    <w:rsid w:val="0061529D"/>
    <w:rsid w:val="006218E1"/>
    <w:rsid w:val="00621DCE"/>
    <w:rsid w:val="006234AC"/>
    <w:rsid w:val="00637B5E"/>
    <w:rsid w:val="00644A0F"/>
    <w:rsid w:val="0065229F"/>
    <w:rsid w:val="00665621"/>
    <w:rsid w:val="0066733A"/>
    <w:rsid w:val="00671B7B"/>
    <w:rsid w:val="00684557"/>
    <w:rsid w:val="0069230C"/>
    <w:rsid w:val="00697DFA"/>
    <w:rsid w:val="006A23DF"/>
    <w:rsid w:val="006C1C58"/>
    <w:rsid w:val="006C2C44"/>
    <w:rsid w:val="006C3C8D"/>
    <w:rsid w:val="006C5933"/>
    <w:rsid w:val="006C59E9"/>
    <w:rsid w:val="006D2A44"/>
    <w:rsid w:val="006E1128"/>
    <w:rsid w:val="007030B0"/>
    <w:rsid w:val="00707C43"/>
    <w:rsid w:val="0071089C"/>
    <w:rsid w:val="00713B2F"/>
    <w:rsid w:val="00717621"/>
    <w:rsid w:val="00723724"/>
    <w:rsid w:val="00734163"/>
    <w:rsid w:val="007354B4"/>
    <w:rsid w:val="00741C8E"/>
    <w:rsid w:val="007522AA"/>
    <w:rsid w:val="0075383A"/>
    <w:rsid w:val="00755F98"/>
    <w:rsid w:val="00763B57"/>
    <w:rsid w:val="0076579E"/>
    <w:rsid w:val="00766388"/>
    <w:rsid w:val="0078290C"/>
    <w:rsid w:val="0078395A"/>
    <w:rsid w:val="00787498"/>
    <w:rsid w:val="007A002F"/>
    <w:rsid w:val="007B3CD3"/>
    <w:rsid w:val="007B4328"/>
    <w:rsid w:val="007B52D2"/>
    <w:rsid w:val="007B5D9A"/>
    <w:rsid w:val="007C0097"/>
    <w:rsid w:val="007C0994"/>
    <w:rsid w:val="007C1F7D"/>
    <w:rsid w:val="007C6978"/>
    <w:rsid w:val="007D4902"/>
    <w:rsid w:val="007D6A41"/>
    <w:rsid w:val="007E0F3F"/>
    <w:rsid w:val="007E4D91"/>
    <w:rsid w:val="007F1594"/>
    <w:rsid w:val="007F1DB9"/>
    <w:rsid w:val="0080755D"/>
    <w:rsid w:val="00811C6C"/>
    <w:rsid w:val="00813048"/>
    <w:rsid w:val="00815E2C"/>
    <w:rsid w:val="00816786"/>
    <w:rsid w:val="0081701C"/>
    <w:rsid w:val="00826881"/>
    <w:rsid w:val="00830037"/>
    <w:rsid w:val="0083254C"/>
    <w:rsid w:val="008349B5"/>
    <w:rsid w:val="00851B1E"/>
    <w:rsid w:val="00857FCE"/>
    <w:rsid w:val="00861E44"/>
    <w:rsid w:val="00870750"/>
    <w:rsid w:val="008831FC"/>
    <w:rsid w:val="00885DA0"/>
    <w:rsid w:val="00896812"/>
    <w:rsid w:val="008A24AF"/>
    <w:rsid w:val="008A63B6"/>
    <w:rsid w:val="008C02C9"/>
    <w:rsid w:val="008C6C73"/>
    <w:rsid w:val="008D3EE1"/>
    <w:rsid w:val="008D4FEE"/>
    <w:rsid w:val="008D59D5"/>
    <w:rsid w:val="008E2956"/>
    <w:rsid w:val="008E43C4"/>
    <w:rsid w:val="008F5FDE"/>
    <w:rsid w:val="008F7BBD"/>
    <w:rsid w:val="00903956"/>
    <w:rsid w:val="00907CD7"/>
    <w:rsid w:val="00911180"/>
    <w:rsid w:val="0092251C"/>
    <w:rsid w:val="00922DDB"/>
    <w:rsid w:val="00927AA2"/>
    <w:rsid w:val="009367D5"/>
    <w:rsid w:val="00940776"/>
    <w:rsid w:val="00950DA1"/>
    <w:rsid w:val="00954EE1"/>
    <w:rsid w:val="00956239"/>
    <w:rsid w:val="00971A29"/>
    <w:rsid w:val="00974B71"/>
    <w:rsid w:val="009A168F"/>
    <w:rsid w:val="009A40B9"/>
    <w:rsid w:val="009B0F85"/>
    <w:rsid w:val="009B56E7"/>
    <w:rsid w:val="009C2B5C"/>
    <w:rsid w:val="009C5D2A"/>
    <w:rsid w:val="009D7492"/>
    <w:rsid w:val="009E6AC6"/>
    <w:rsid w:val="00A011FD"/>
    <w:rsid w:val="00A04AA9"/>
    <w:rsid w:val="00A22D57"/>
    <w:rsid w:val="00A25046"/>
    <w:rsid w:val="00A266A9"/>
    <w:rsid w:val="00A32BCA"/>
    <w:rsid w:val="00A3321A"/>
    <w:rsid w:val="00A33824"/>
    <w:rsid w:val="00A339EF"/>
    <w:rsid w:val="00A34561"/>
    <w:rsid w:val="00A34717"/>
    <w:rsid w:val="00A409B1"/>
    <w:rsid w:val="00A6163E"/>
    <w:rsid w:val="00A62711"/>
    <w:rsid w:val="00A765DA"/>
    <w:rsid w:val="00A838D5"/>
    <w:rsid w:val="00A9374E"/>
    <w:rsid w:val="00A93D31"/>
    <w:rsid w:val="00AB3AF1"/>
    <w:rsid w:val="00AC1DA2"/>
    <w:rsid w:val="00AC21BC"/>
    <w:rsid w:val="00AC7198"/>
    <w:rsid w:val="00AD0297"/>
    <w:rsid w:val="00AD3FE7"/>
    <w:rsid w:val="00AE3FB7"/>
    <w:rsid w:val="00AE675C"/>
    <w:rsid w:val="00AF19BF"/>
    <w:rsid w:val="00AF2309"/>
    <w:rsid w:val="00AF525B"/>
    <w:rsid w:val="00B028F4"/>
    <w:rsid w:val="00B03E9E"/>
    <w:rsid w:val="00B122BA"/>
    <w:rsid w:val="00B14D60"/>
    <w:rsid w:val="00B225E8"/>
    <w:rsid w:val="00B24C22"/>
    <w:rsid w:val="00B31141"/>
    <w:rsid w:val="00B37484"/>
    <w:rsid w:val="00B44B63"/>
    <w:rsid w:val="00B80A2F"/>
    <w:rsid w:val="00B91AE0"/>
    <w:rsid w:val="00B944A9"/>
    <w:rsid w:val="00BB00CF"/>
    <w:rsid w:val="00BC1B68"/>
    <w:rsid w:val="00BC40B5"/>
    <w:rsid w:val="00BD0C3C"/>
    <w:rsid w:val="00BD50C6"/>
    <w:rsid w:val="00BD5524"/>
    <w:rsid w:val="00BD7260"/>
    <w:rsid w:val="00BE1EB9"/>
    <w:rsid w:val="00BF5A49"/>
    <w:rsid w:val="00BF5AC1"/>
    <w:rsid w:val="00BF7712"/>
    <w:rsid w:val="00C05999"/>
    <w:rsid w:val="00C12265"/>
    <w:rsid w:val="00C14605"/>
    <w:rsid w:val="00C14F77"/>
    <w:rsid w:val="00C30837"/>
    <w:rsid w:val="00C36B42"/>
    <w:rsid w:val="00C41E88"/>
    <w:rsid w:val="00C45C61"/>
    <w:rsid w:val="00C50E6D"/>
    <w:rsid w:val="00C516B5"/>
    <w:rsid w:val="00C54757"/>
    <w:rsid w:val="00C600EB"/>
    <w:rsid w:val="00C70333"/>
    <w:rsid w:val="00C72E55"/>
    <w:rsid w:val="00C753CB"/>
    <w:rsid w:val="00C76162"/>
    <w:rsid w:val="00C7677F"/>
    <w:rsid w:val="00C82FE2"/>
    <w:rsid w:val="00C9788F"/>
    <w:rsid w:val="00CB583E"/>
    <w:rsid w:val="00CC19B3"/>
    <w:rsid w:val="00CC561F"/>
    <w:rsid w:val="00CD0504"/>
    <w:rsid w:val="00CE0078"/>
    <w:rsid w:val="00CE02E2"/>
    <w:rsid w:val="00D041CF"/>
    <w:rsid w:val="00D1240C"/>
    <w:rsid w:val="00D16C07"/>
    <w:rsid w:val="00D20D58"/>
    <w:rsid w:val="00D312AB"/>
    <w:rsid w:val="00D33E98"/>
    <w:rsid w:val="00D405DB"/>
    <w:rsid w:val="00D4436A"/>
    <w:rsid w:val="00D53595"/>
    <w:rsid w:val="00D61343"/>
    <w:rsid w:val="00D719AC"/>
    <w:rsid w:val="00D85348"/>
    <w:rsid w:val="00D90333"/>
    <w:rsid w:val="00D9656F"/>
    <w:rsid w:val="00DA16A3"/>
    <w:rsid w:val="00DA307C"/>
    <w:rsid w:val="00DD5C0C"/>
    <w:rsid w:val="00DD7668"/>
    <w:rsid w:val="00DE4A7A"/>
    <w:rsid w:val="00DE5FDB"/>
    <w:rsid w:val="00DE7F0B"/>
    <w:rsid w:val="00E141F4"/>
    <w:rsid w:val="00E15372"/>
    <w:rsid w:val="00E21780"/>
    <w:rsid w:val="00E239A6"/>
    <w:rsid w:val="00E25E64"/>
    <w:rsid w:val="00E27A46"/>
    <w:rsid w:val="00E476FF"/>
    <w:rsid w:val="00E500F6"/>
    <w:rsid w:val="00E53AFF"/>
    <w:rsid w:val="00E542A1"/>
    <w:rsid w:val="00E642C2"/>
    <w:rsid w:val="00E64573"/>
    <w:rsid w:val="00E82495"/>
    <w:rsid w:val="00E8306B"/>
    <w:rsid w:val="00E91885"/>
    <w:rsid w:val="00E93552"/>
    <w:rsid w:val="00EA1C7C"/>
    <w:rsid w:val="00EB543C"/>
    <w:rsid w:val="00EB6F40"/>
    <w:rsid w:val="00EC69F0"/>
    <w:rsid w:val="00EC78B7"/>
    <w:rsid w:val="00EE3345"/>
    <w:rsid w:val="00EE7BC3"/>
    <w:rsid w:val="00F1107C"/>
    <w:rsid w:val="00F1419F"/>
    <w:rsid w:val="00F1748B"/>
    <w:rsid w:val="00F25B77"/>
    <w:rsid w:val="00F27B67"/>
    <w:rsid w:val="00F338C2"/>
    <w:rsid w:val="00F347E4"/>
    <w:rsid w:val="00F47027"/>
    <w:rsid w:val="00F749F8"/>
    <w:rsid w:val="00F84FDD"/>
    <w:rsid w:val="00F851CE"/>
    <w:rsid w:val="00F954D4"/>
    <w:rsid w:val="00F9650A"/>
    <w:rsid w:val="00FA13FD"/>
    <w:rsid w:val="00FA4062"/>
    <w:rsid w:val="00FC0271"/>
    <w:rsid w:val="00FD02F9"/>
    <w:rsid w:val="00FD20A3"/>
    <w:rsid w:val="00FE3517"/>
    <w:rsid w:val="00FE68F1"/>
    <w:rsid w:val="00FF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DE2A0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Franklin Gothic Book" w:hAnsiTheme="minorHAnsi" w:cs="Times New Roman"/>
        <w:sz w:val="18"/>
        <w:szCs w:val="18"/>
        <w:lang w:val="de-DE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03956"/>
    <w:rPr>
      <w:spacing w:val="-4"/>
      <w:sz w:val="1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03956"/>
    <w:pPr>
      <w:keepNext/>
      <w:keepLines/>
      <w:spacing w:line="240" w:lineRule="auto"/>
      <w:outlineLvl w:val="0"/>
    </w:pPr>
    <w:rPr>
      <w:rFonts w:eastAsiaTheme="majorEastAsia" w:cstheme="majorBidi"/>
      <w:b/>
      <w:spacing w:val="0"/>
      <w:sz w:val="2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43600D"/>
    <w:pPr>
      <w:keepNext/>
      <w:keepLines/>
      <w:spacing w:after="120" w:line="240" w:lineRule="auto"/>
      <w:outlineLvl w:val="1"/>
    </w:pPr>
    <w:rPr>
      <w:rFonts w:eastAsiaTheme="majorEastAsia" w:cstheme="majorBidi"/>
      <w:b/>
      <w:color w:val="1F497D" w:themeColor="text2"/>
      <w:spacing w:val="0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43600D"/>
    <w:pPr>
      <w:keepNext/>
      <w:keepLines/>
      <w:spacing w:after="120" w:line="240" w:lineRule="auto"/>
      <w:jc w:val="center"/>
      <w:outlineLvl w:val="2"/>
    </w:pPr>
    <w:rPr>
      <w:rFonts w:eastAsiaTheme="majorEastAsia" w:cstheme="majorBidi"/>
      <w:b/>
      <w:color w:val="1F497D" w:themeColor="text2"/>
      <w:spacing w:val="0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43600D"/>
    <w:pPr>
      <w:keepNext/>
      <w:keepLines/>
      <w:spacing w:line="240" w:lineRule="auto"/>
      <w:jc w:val="center"/>
      <w:outlineLvl w:val="3"/>
    </w:pPr>
    <w:rPr>
      <w:rFonts w:eastAsiaTheme="majorEastAsia" w:cstheme="majorBidi"/>
      <w:iCs/>
      <w:color w:val="1F497D" w:themeColor="text2"/>
      <w:spacing w:val="0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3C3CCD"/>
    <w:pPr>
      <w:keepNext/>
      <w:keepLines/>
      <w:spacing w:after="240" w:line="240" w:lineRule="auto"/>
      <w:outlineLvl w:val="4"/>
    </w:pPr>
    <w:rPr>
      <w:rFonts w:eastAsiaTheme="majorEastAsia" w:cstheme="majorBidi"/>
      <w:b/>
      <w:spacing w:val="0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FA4062"/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A4062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43600D"/>
    <w:pPr>
      <w:jc w:val="center"/>
    </w:pPr>
    <w:rPr>
      <w:color w:val="1F497D" w:themeColor="text2"/>
      <w:spacing w:val="0"/>
      <w:sz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43600D"/>
    <w:rPr>
      <w:color w:val="1F497D" w:themeColor="text2"/>
      <w:sz w:val="20"/>
    </w:rPr>
  </w:style>
  <w:style w:type="table" w:styleId="Tabellenraster">
    <w:name w:val="Table Grid"/>
    <w:basedOn w:val="NormaleTabelle"/>
    <w:uiPriority w:val="39"/>
    <w:rsid w:val="00BC1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qFormat/>
    <w:rsid w:val="00C14F77"/>
    <w:pPr>
      <w:ind w:left="720" w:right="720"/>
      <w:contextualSpacing/>
      <w:jc w:val="center"/>
    </w:pPr>
    <w:rPr>
      <w:rFonts w:asciiTheme="majorHAnsi" w:eastAsia="Times New Roman" w:hAnsiTheme="majorHAnsi"/>
      <w:b/>
      <w:color w:val="FFFFFF"/>
      <w:spacing w:val="-10"/>
      <w:kern w:val="28"/>
      <w:sz w:val="32"/>
      <w:szCs w:val="56"/>
    </w:rPr>
  </w:style>
  <w:style w:type="character" w:customStyle="1" w:styleId="TitelZchn">
    <w:name w:val="Titel Zchn"/>
    <w:link w:val="Titel"/>
    <w:rsid w:val="00C14F77"/>
    <w:rPr>
      <w:rFonts w:asciiTheme="majorHAnsi" w:eastAsia="Times New Roman" w:hAnsiTheme="majorHAnsi"/>
      <w:b/>
      <w:color w:val="FFFFFF"/>
      <w:spacing w:val="-10"/>
      <w:kern w:val="28"/>
      <w:sz w:val="32"/>
      <w:szCs w:val="56"/>
    </w:rPr>
  </w:style>
  <w:style w:type="paragraph" w:styleId="StandardWeb">
    <w:name w:val="Normal (Web)"/>
    <w:basedOn w:val="Standard"/>
    <w:uiPriority w:val="99"/>
    <w:semiHidden/>
    <w:rsid w:val="0026521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03956"/>
    <w:rPr>
      <w:rFonts w:eastAsiaTheme="majorEastAsia" w:cstheme="majorBidi"/>
      <w:b/>
      <w:sz w:val="2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3600D"/>
    <w:rPr>
      <w:rFonts w:eastAsiaTheme="majorEastAsia" w:cstheme="majorBidi"/>
      <w:b/>
      <w:color w:val="1F497D" w:themeColor="text2"/>
      <w:sz w:val="24"/>
      <w:szCs w:val="26"/>
    </w:rPr>
  </w:style>
  <w:style w:type="character" w:styleId="Platzhaltertext">
    <w:name w:val="Placeholder Text"/>
    <w:uiPriority w:val="99"/>
    <w:semiHidden/>
    <w:rsid w:val="00E53AFF"/>
    <w:rPr>
      <w:color w:val="808080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3600D"/>
    <w:rPr>
      <w:rFonts w:eastAsiaTheme="majorEastAsia" w:cstheme="majorBidi"/>
      <w:b/>
      <w:color w:val="1F497D" w:themeColor="text2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3600D"/>
    <w:rPr>
      <w:rFonts w:eastAsiaTheme="majorEastAsia" w:cstheme="majorBidi"/>
      <w:iCs/>
      <w:color w:val="1F497D" w:themeColor="text2"/>
    </w:rPr>
  </w:style>
  <w:style w:type="paragraph" w:styleId="Listenabsatz">
    <w:name w:val="List Paragraph"/>
    <w:basedOn w:val="Standard"/>
    <w:uiPriority w:val="34"/>
    <w:semiHidden/>
    <w:qFormat/>
    <w:rsid w:val="00486294"/>
    <w:pPr>
      <w:ind w:left="720"/>
      <w:contextualSpacing/>
    </w:pPr>
  </w:style>
  <w:style w:type="paragraph" w:customStyle="1" w:styleId="Textzentriert">
    <w:name w:val="Text (zentriert)"/>
    <w:basedOn w:val="Standard"/>
    <w:semiHidden/>
    <w:unhideWhenUsed/>
    <w:rsid w:val="00177E5F"/>
    <w:pPr>
      <w:spacing w:after="120"/>
      <w:jc w:val="center"/>
    </w:pPr>
    <w:rPr>
      <w:rFonts w:eastAsia="Times New Roman"/>
      <w:szCs w:val="20"/>
    </w:rPr>
  </w:style>
  <w:style w:type="paragraph" w:customStyle="1" w:styleId="TextinFettdruckzentriert">
    <w:name w:val="Text in Fettdruck (zentriert)"/>
    <w:basedOn w:val="Standard"/>
    <w:semiHidden/>
    <w:unhideWhenUsed/>
    <w:rsid w:val="00177E5F"/>
    <w:pPr>
      <w:spacing w:after="240"/>
      <w:jc w:val="center"/>
    </w:pPr>
    <w:rPr>
      <w:rFonts w:eastAsia="Times New Roman"/>
      <w:b/>
      <w:szCs w:val="20"/>
    </w:rPr>
  </w:style>
  <w:style w:type="paragraph" w:customStyle="1" w:styleId="BlauerTextzentriert">
    <w:name w:val="Blauer Text (zentriert)"/>
    <w:basedOn w:val="Standard"/>
    <w:semiHidden/>
    <w:unhideWhenUsed/>
    <w:qFormat/>
    <w:rsid w:val="00177E5F"/>
    <w:pPr>
      <w:spacing w:after="120"/>
      <w:jc w:val="center"/>
    </w:pPr>
    <w:rPr>
      <w:b/>
      <w:color w:val="1F497D" w:themeColor="text2"/>
    </w:rPr>
  </w:style>
  <w:style w:type="paragraph" w:customStyle="1" w:styleId="KleinerTextblau">
    <w:name w:val="Kleiner Text blau"/>
    <w:basedOn w:val="Standard"/>
    <w:uiPriority w:val="8"/>
    <w:semiHidden/>
    <w:unhideWhenUsed/>
    <w:rsid w:val="00177E5F"/>
    <w:pPr>
      <w:jc w:val="center"/>
    </w:pPr>
    <w:rPr>
      <w:rFonts w:eastAsia="Times New Roman"/>
      <w:color w:val="1F497D" w:themeColor="text2"/>
      <w:szCs w:val="20"/>
    </w:rPr>
  </w:style>
  <w:style w:type="paragraph" w:customStyle="1" w:styleId="KleinerTextzentriert">
    <w:name w:val="Kleiner Text (zentriert)"/>
    <w:basedOn w:val="Standard"/>
    <w:semiHidden/>
    <w:unhideWhenUsed/>
    <w:rsid w:val="00177E5F"/>
    <w:pPr>
      <w:jc w:val="center"/>
    </w:pPr>
    <w:rPr>
      <w:rFonts w:eastAsia="Times New Roman"/>
      <w:szCs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3C3CCD"/>
    <w:rPr>
      <w:rFonts w:eastAsiaTheme="majorEastAsia" w:cstheme="majorBidi"/>
      <w:b/>
      <w:sz w:val="24"/>
    </w:rPr>
  </w:style>
  <w:style w:type="character" w:customStyle="1" w:styleId="Fettdruck">
    <w:name w:val="Fettdruck"/>
    <w:basedOn w:val="Absatz-Standardschriftart"/>
    <w:uiPriority w:val="1"/>
    <w:semiHidden/>
    <w:unhideWhenUsed/>
    <w:qFormat/>
    <w:rsid w:val="001900F0"/>
    <w:rPr>
      <w:b/>
    </w:rPr>
  </w:style>
  <w:style w:type="paragraph" w:customStyle="1" w:styleId="KleinerTextkomprimiert">
    <w:name w:val="Kleiner Text (komprimiert)"/>
    <w:basedOn w:val="Standard"/>
    <w:semiHidden/>
    <w:unhideWhenUsed/>
    <w:rsid w:val="00C14F77"/>
  </w:style>
  <w:style w:type="paragraph" w:customStyle="1" w:styleId="TextinFettdruckzentriert0">
    <w:name w:val="Text in Fettdruck + zentriert"/>
    <w:basedOn w:val="Standard"/>
    <w:semiHidden/>
    <w:rsid w:val="00C14F77"/>
    <w:pPr>
      <w:jc w:val="center"/>
    </w:pPr>
    <w:rPr>
      <w:rFonts w:eastAsia="Times New Roman"/>
      <w:szCs w:val="20"/>
    </w:rPr>
  </w:style>
  <w:style w:type="character" w:styleId="Fett">
    <w:name w:val="Strong"/>
    <w:basedOn w:val="Absatz-Standardschriftart"/>
    <w:uiPriority w:val="22"/>
    <w:qFormat/>
    <w:rsid w:val="007B4328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42C2"/>
    <w:pPr>
      <w:spacing w:line="240" w:lineRule="auto"/>
    </w:pPr>
    <w:rPr>
      <w:rFonts w:ascii="Segoe UI" w:hAnsi="Segoe UI" w:cs="Segoe UI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42C2"/>
    <w:rPr>
      <w:rFonts w:ascii="Segoe UI" w:hAnsi="Segoe UI" w:cs="Segoe UI"/>
      <w:spacing w:val="-4"/>
    </w:rPr>
  </w:style>
  <w:style w:type="character" w:styleId="Hyperlink">
    <w:name w:val="Hyperlink"/>
    <w:basedOn w:val="Absatz-Standardschriftart"/>
    <w:uiPriority w:val="99"/>
    <w:unhideWhenUsed/>
    <w:rsid w:val="00851B1E"/>
    <w:rPr>
      <w:color w:val="0096D2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51B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9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16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48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21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3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04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44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7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00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4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57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02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3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4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7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65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5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5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1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2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9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27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7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05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4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25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47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69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4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5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36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04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1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02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8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74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06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47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30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50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87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6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94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47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3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75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8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73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88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26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9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85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06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2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7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76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75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64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4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58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83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0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0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10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7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30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11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76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9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31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5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98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58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9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85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26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84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51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27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65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89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7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90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9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23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47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81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5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9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63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309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1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30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90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43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4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76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60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6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6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21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22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7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1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18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34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5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92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85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82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6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34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67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24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5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59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23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6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47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3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77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49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33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4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7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8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5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04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36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31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9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51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5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58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77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94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5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45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50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10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05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22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64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7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1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9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9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72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81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4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4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9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1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87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02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4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3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90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07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46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9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42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99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88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0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5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88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73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67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5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10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85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0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94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73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65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08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1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08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51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88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4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32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5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4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73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9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8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37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8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84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13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67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7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79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1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3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83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13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84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1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4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79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368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77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3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51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67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3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1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04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97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9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17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43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74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2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3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97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84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11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39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41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7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50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46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13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68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38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8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2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24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66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29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80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9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1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90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99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11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9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16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45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13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2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1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49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91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7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5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93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05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06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8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35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1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44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92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2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1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2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24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1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96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8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16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4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61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8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9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80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30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7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9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83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38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12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87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55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50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4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02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87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45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1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2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6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7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90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egl00k\AppData\Roaming\Microsoft\Templates\Mitarbeiterbewertung%20und%20Lohn&#252;berpr&#252;fung%20f&#252;r%20Kleinunternehme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DD0374-29D9-4D7A-A1AA-DAC83A4C4AAA}"/>
      </w:docPartPr>
      <w:docPartBody>
        <w:p w:rsidR="003F4C33" w:rsidRDefault="00395375">
          <w:r w:rsidRPr="008861D3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18C2E85AF2B641C3A1F68F5F5083AF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5D15E2-A8B5-4474-90A2-A221582E31AE}"/>
      </w:docPartPr>
      <w:docPartBody>
        <w:p w:rsidR="003F4C33" w:rsidRDefault="00395375" w:rsidP="00395375">
          <w:pPr>
            <w:pStyle w:val="18C2E85AF2B641C3A1F68F5F5083AF65"/>
          </w:pPr>
          <w:r w:rsidRPr="008861D3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2A75DF9613CA4488833D9C9EE7F865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B0B3B8-356B-4C70-99D0-1257F4BD4F29}"/>
      </w:docPartPr>
      <w:docPartBody>
        <w:p w:rsidR="0051024E" w:rsidRDefault="003F4C33">
          <w:r w:rsidRPr="0077696F">
            <w:rPr>
              <w:rStyle w:val="Platzhaltertext"/>
            </w:rPr>
            <w:t>[Titel]</w:t>
          </w:r>
        </w:p>
      </w:docPartBody>
    </w:docPart>
    <w:docPart>
      <w:docPartPr>
        <w:name w:val="E479F91946EC4879B1335F1A3A91C7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016CA3-ACA2-4775-8E70-A3528015E0D5}"/>
      </w:docPartPr>
      <w:docPartBody>
        <w:p w:rsidR="0051024E" w:rsidRDefault="003F4C33">
          <w:r w:rsidRPr="0077696F">
            <w:rPr>
              <w:rStyle w:val="Platzhaltertext"/>
            </w:rPr>
            <w:t>[Titel]</w:t>
          </w:r>
        </w:p>
      </w:docPartBody>
    </w:docPart>
    <w:docPart>
      <w:docPartPr>
        <w:name w:val="5547B0427592427ABE46B7F8371F61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463BF9-194D-40D6-AB63-269364D769F5}"/>
      </w:docPartPr>
      <w:docPartBody>
        <w:p w:rsidR="0051024E" w:rsidRDefault="003F4C33" w:rsidP="003F4C33">
          <w:pPr>
            <w:pStyle w:val="5547B0427592427ABE46B7F8371F61B1"/>
          </w:pPr>
          <w:r w:rsidRPr="0077696F">
            <w:rPr>
              <w:rStyle w:val="Platzhaltertext"/>
            </w:rPr>
            <w:t>[Titel]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375"/>
    <w:rsid w:val="00395375"/>
    <w:rsid w:val="003F4C33"/>
    <w:rsid w:val="0051024E"/>
    <w:rsid w:val="0069082F"/>
    <w:rsid w:val="009D2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3F4C33"/>
    <w:rPr>
      <w:b/>
      <w:bCs/>
    </w:rPr>
  </w:style>
  <w:style w:type="character" w:styleId="Platzhaltertext">
    <w:name w:val="Placeholder Text"/>
    <w:uiPriority w:val="99"/>
    <w:semiHidden/>
    <w:rsid w:val="003F4C33"/>
    <w:rPr>
      <w:color w:val="808080"/>
    </w:rPr>
  </w:style>
  <w:style w:type="paragraph" w:customStyle="1" w:styleId="18C2E85AF2B641C3A1F68F5F5083AF65">
    <w:name w:val="18C2E85AF2B641C3A1F68F5F5083AF65"/>
    <w:rsid w:val="00395375"/>
  </w:style>
  <w:style w:type="paragraph" w:customStyle="1" w:styleId="5547B0427592427ABE46B7F8371F61B1">
    <w:name w:val="5547B0427592427ABE46B7F8371F61B1"/>
    <w:rsid w:val="003F4C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eme1">
  <a:themeElements>
    <a:clrScheme name="BUS_Activity Based Cost Tracke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7F5E6"/>
      </a:accent1>
      <a:accent2>
        <a:srgbClr val="333A56"/>
      </a:accent2>
      <a:accent3>
        <a:srgbClr val="52658F"/>
      </a:accent3>
      <a:accent4>
        <a:srgbClr val="E8E8E8"/>
      </a:accent4>
      <a:accent5>
        <a:srgbClr val="000000"/>
      </a:accent5>
      <a:accent6>
        <a:srgbClr val="8A8A8A"/>
      </a:accent6>
      <a:hlink>
        <a:srgbClr val="0096D2"/>
      </a:hlink>
      <a:folHlink>
        <a:srgbClr val="00578B"/>
      </a:folHlink>
    </a:clrScheme>
    <a:fontScheme name="BUS_Activity Based Cost Tracker">
      <a:majorFont>
        <a:latin typeface="Constantia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Dark" id="{D39323B7-B2D6-4C10-818B-A5CD4ACE85BD}" vid="{15FD9199-0511-4D87-8BFB-2FF3F0C5B5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D733CE-705E-4FB7-9FBB-068CE4EDD620}">
  <ds:schemaRefs>
    <ds:schemaRef ds:uri="http://schemas.microsoft.com/office/2006/documentManagement/types"/>
    <ds:schemaRef ds:uri="16c05727-aa75-4e4a-9b5f-8a80a1165891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71af3243-3dd4-4a8d-8c0d-dd76da1f02a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C671B24-AD5D-4C66-AAF8-0F0BF678B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AD1C24-DA24-436F-B784-4B71C16D14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35A399-EE19-4AE2-BA87-6FF8C3ED41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Mitarbeiterbewertung und Lohnüberprüfung für Kleinunternehmen.dotx</Template>
  <TotalTime>0</TotalTime>
  <Pages>3</Pages>
  <Words>620</Words>
  <Characters>3910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[Название мероприятия]</dc:title>
  <dc:subject/>
  <dc:creator/>
  <cp:keywords/>
  <dc:description/>
  <cp:lastModifiedBy/>
  <cp:revision>1</cp:revision>
  <dcterms:created xsi:type="dcterms:W3CDTF">2021-03-08T13:50:00Z</dcterms:created>
  <dcterms:modified xsi:type="dcterms:W3CDTF">2022-07-06T07:50:00Z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MSIP_Label_a59b6cd5-d141-4a33-8bf1-0ca04484304f_Enabled">
    <vt:lpwstr>true</vt:lpwstr>
  </property>
  <property fmtid="{D5CDD505-2E9C-101B-9397-08002B2CF9AE}" pid="4" name="MSIP_Label_a59b6cd5-d141-4a33-8bf1-0ca04484304f_SetDate">
    <vt:lpwstr>2021-03-08T14:37:16Z</vt:lpwstr>
  </property>
  <property fmtid="{D5CDD505-2E9C-101B-9397-08002B2CF9AE}" pid="5" name="MSIP_Label_a59b6cd5-d141-4a33-8bf1-0ca04484304f_Method">
    <vt:lpwstr>Standard</vt:lpwstr>
  </property>
  <property fmtid="{D5CDD505-2E9C-101B-9397-08002B2CF9AE}" pid="6" name="MSIP_Label_a59b6cd5-d141-4a33-8bf1-0ca04484304f_Name">
    <vt:lpwstr>restricted-default</vt:lpwstr>
  </property>
  <property fmtid="{D5CDD505-2E9C-101B-9397-08002B2CF9AE}" pid="7" name="MSIP_Label_a59b6cd5-d141-4a33-8bf1-0ca04484304f_SiteId">
    <vt:lpwstr>38ae3bcd-9579-4fd4-adda-b42e1495d55a</vt:lpwstr>
  </property>
  <property fmtid="{D5CDD505-2E9C-101B-9397-08002B2CF9AE}" pid="8" name="MSIP_Label_a59b6cd5-d141-4a33-8bf1-0ca04484304f_ActionId">
    <vt:lpwstr>cebf57da-34d0-44c7-a0cc-5b5ef4bd6a60</vt:lpwstr>
  </property>
  <property fmtid="{D5CDD505-2E9C-101B-9397-08002B2CF9AE}" pid="9" name="MSIP_Label_a59b6cd5-d141-4a33-8bf1-0ca04484304f_ContentBits">
    <vt:lpwstr>0</vt:lpwstr>
  </property>
  <property fmtid="{D5CDD505-2E9C-101B-9397-08002B2CF9AE}" pid="10" name="Document_Confidentiality">
    <vt:lpwstr>Restricted</vt:lpwstr>
  </property>
</Properties>
</file>